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BC3" w:rsidRPr="00B63573" w:rsidRDefault="00A76631" w:rsidP="00291064">
      <w:pPr>
        <w:pStyle w:val="Bezodstpw"/>
        <w:jc w:val="center"/>
        <w:rPr>
          <w:rFonts w:ascii="Calibri" w:hAnsi="Calibri"/>
          <w:b/>
          <w:sz w:val="28"/>
          <w:szCs w:val="28"/>
        </w:rPr>
      </w:pPr>
      <w:r w:rsidRPr="00B63573">
        <w:rPr>
          <w:rFonts w:ascii="Calibri" w:hAnsi="Calibri"/>
          <w:b/>
          <w:sz w:val="28"/>
          <w:szCs w:val="28"/>
        </w:rPr>
        <w:t>Protokół</w:t>
      </w:r>
      <w:r w:rsidR="00291064" w:rsidRPr="00B63573">
        <w:rPr>
          <w:rFonts w:ascii="Calibri" w:hAnsi="Calibri"/>
          <w:b/>
          <w:sz w:val="28"/>
          <w:szCs w:val="28"/>
        </w:rPr>
        <w:t xml:space="preserve"> nr</w:t>
      </w:r>
      <w:r w:rsidR="00B63573" w:rsidRPr="00B63573">
        <w:rPr>
          <w:rFonts w:ascii="Calibri" w:hAnsi="Calibri"/>
          <w:b/>
          <w:sz w:val="28"/>
          <w:szCs w:val="28"/>
        </w:rPr>
        <w:t xml:space="preserve"> </w:t>
      </w:r>
      <w:r w:rsidR="00155804">
        <w:rPr>
          <w:rFonts w:ascii="Calibri" w:hAnsi="Calibri"/>
          <w:b/>
          <w:sz w:val="28"/>
          <w:szCs w:val="28"/>
        </w:rPr>
        <w:t>1</w:t>
      </w:r>
    </w:p>
    <w:p w:rsidR="00E04BC3" w:rsidRPr="00B63573" w:rsidRDefault="00CB167C" w:rsidP="00291064">
      <w:pPr>
        <w:pStyle w:val="Bezodstpw"/>
        <w:jc w:val="center"/>
        <w:rPr>
          <w:rFonts w:ascii="Calibri" w:hAnsi="Calibri"/>
        </w:rPr>
      </w:pPr>
      <w:r>
        <w:rPr>
          <w:rFonts w:ascii="Calibri" w:hAnsi="Calibri"/>
        </w:rPr>
        <w:t>X</w:t>
      </w:r>
      <w:r w:rsidR="006C201C">
        <w:rPr>
          <w:rFonts w:ascii="Calibri" w:hAnsi="Calibri"/>
        </w:rPr>
        <w:t>V</w:t>
      </w:r>
      <w:r>
        <w:rPr>
          <w:rFonts w:ascii="Calibri" w:hAnsi="Calibri"/>
        </w:rPr>
        <w:t>I</w:t>
      </w:r>
      <w:r w:rsidR="00AC4415">
        <w:rPr>
          <w:rFonts w:ascii="Calibri" w:hAnsi="Calibri"/>
        </w:rPr>
        <w:t xml:space="preserve"> </w:t>
      </w:r>
      <w:r w:rsidR="00053DF7" w:rsidRPr="00B63573">
        <w:rPr>
          <w:rFonts w:ascii="Calibri" w:hAnsi="Calibri"/>
        </w:rPr>
        <w:t xml:space="preserve">Sesji Rady Dzielnicy Zaspa Rozstaje </w:t>
      </w:r>
      <w:r w:rsidR="00691720" w:rsidRPr="00B63573">
        <w:rPr>
          <w:rFonts w:ascii="Calibri" w:hAnsi="Calibri"/>
        </w:rPr>
        <w:t>w Gdańsku</w:t>
      </w:r>
    </w:p>
    <w:p w:rsidR="003B4C9A" w:rsidRPr="00B63573" w:rsidRDefault="00AC4415" w:rsidP="00291064">
      <w:pPr>
        <w:pStyle w:val="Bezodstpw"/>
        <w:spacing w:after="240"/>
        <w:jc w:val="center"/>
        <w:rPr>
          <w:rFonts w:ascii="Calibri" w:hAnsi="Calibri"/>
          <w:i/>
        </w:rPr>
      </w:pPr>
      <w:r>
        <w:rPr>
          <w:rFonts w:ascii="Calibri" w:hAnsi="Calibri"/>
        </w:rPr>
        <w:t xml:space="preserve">Z dnia </w:t>
      </w:r>
      <w:r w:rsidR="00CB167C">
        <w:rPr>
          <w:rFonts w:ascii="Calibri" w:hAnsi="Calibri"/>
        </w:rPr>
        <w:t>10</w:t>
      </w:r>
      <w:r w:rsidR="005D3919">
        <w:rPr>
          <w:rFonts w:ascii="Calibri" w:hAnsi="Calibri"/>
        </w:rPr>
        <w:t xml:space="preserve"> </w:t>
      </w:r>
      <w:r w:rsidR="00CB167C">
        <w:rPr>
          <w:rFonts w:ascii="Calibri" w:hAnsi="Calibri"/>
        </w:rPr>
        <w:t>stycznia 2019</w:t>
      </w:r>
      <w:r w:rsidR="00053DF7" w:rsidRPr="00B63573">
        <w:rPr>
          <w:rFonts w:ascii="Calibri" w:hAnsi="Calibri"/>
        </w:rPr>
        <w:t xml:space="preserve"> r.</w:t>
      </w:r>
    </w:p>
    <w:p w:rsidR="00AB5D70" w:rsidRPr="00B63573" w:rsidRDefault="00AC4415" w:rsidP="00291064">
      <w:pPr>
        <w:jc w:val="both"/>
        <w:rPr>
          <w:rFonts w:ascii="Calibri" w:hAnsi="Calibri"/>
        </w:rPr>
      </w:pPr>
      <w:r>
        <w:rPr>
          <w:rFonts w:ascii="Calibri" w:hAnsi="Calibri"/>
        </w:rPr>
        <w:t>X</w:t>
      </w:r>
      <w:r w:rsidR="006C201C">
        <w:rPr>
          <w:rFonts w:ascii="Calibri" w:hAnsi="Calibri"/>
        </w:rPr>
        <w:t>V</w:t>
      </w:r>
      <w:r w:rsidR="00CB167C">
        <w:rPr>
          <w:rFonts w:ascii="Calibri" w:hAnsi="Calibri"/>
        </w:rPr>
        <w:t>I</w:t>
      </w:r>
      <w:r w:rsidR="00AB5D70" w:rsidRPr="00B63573">
        <w:rPr>
          <w:rFonts w:ascii="Calibri" w:hAnsi="Calibri"/>
        </w:rPr>
        <w:t xml:space="preserve"> Sesję Rady otworzył</w:t>
      </w:r>
      <w:r w:rsidR="00691720" w:rsidRPr="00B63573">
        <w:rPr>
          <w:rFonts w:ascii="Calibri" w:hAnsi="Calibri"/>
        </w:rPr>
        <w:t xml:space="preserve"> </w:t>
      </w:r>
      <w:r w:rsidR="0060501E">
        <w:rPr>
          <w:rFonts w:ascii="Calibri" w:hAnsi="Calibri"/>
        </w:rPr>
        <w:t>Przewodniczący</w:t>
      </w:r>
      <w:r w:rsidR="00A76631" w:rsidRPr="00B63573">
        <w:rPr>
          <w:rFonts w:ascii="Calibri" w:hAnsi="Calibri"/>
        </w:rPr>
        <w:t xml:space="preserve"> Rady Ryszard Balewski. Na podstawie podpisane</w:t>
      </w:r>
      <w:r w:rsidR="00AB5D70" w:rsidRPr="00B63573">
        <w:rPr>
          <w:rFonts w:ascii="Calibri" w:hAnsi="Calibri"/>
        </w:rPr>
        <w:t>j</w:t>
      </w:r>
      <w:r w:rsidR="00A76631" w:rsidRPr="00B63573">
        <w:rPr>
          <w:rFonts w:ascii="Calibri" w:hAnsi="Calibri"/>
        </w:rPr>
        <w:t xml:space="preserve"> li</w:t>
      </w:r>
      <w:r w:rsidR="005D3919">
        <w:rPr>
          <w:rFonts w:ascii="Calibri" w:hAnsi="Calibri"/>
        </w:rPr>
        <w:t>sty obecności (załącznik nr 1) za</w:t>
      </w:r>
      <w:r w:rsidR="00A76631" w:rsidRPr="00B63573">
        <w:rPr>
          <w:rFonts w:ascii="Calibri" w:hAnsi="Calibri"/>
        </w:rPr>
        <w:t>twierdził, że Rada obraduje w składzie, który pozwala jej na podejmowanie uchwał.</w:t>
      </w:r>
    </w:p>
    <w:p w:rsidR="005D3919" w:rsidRDefault="00AB5D70" w:rsidP="00291064">
      <w:pPr>
        <w:pStyle w:val="Bezodstpw"/>
        <w:jc w:val="both"/>
        <w:rPr>
          <w:rFonts w:ascii="Calibri" w:hAnsi="Calibri"/>
        </w:rPr>
      </w:pPr>
      <w:r w:rsidRPr="00B63573">
        <w:rPr>
          <w:rFonts w:ascii="Calibri" w:hAnsi="Calibri"/>
        </w:rPr>
        <w:t>Następnie poddał</w:t>
      </w:r>
      <w:r w:rsidR="00A76631" w:rsidRPr="00B63573">
        <w:rPr>
          <w:rFonts w:ascii="Calibri" w:hAnsi="Calibri"/>
        </w:rPr>
        <w:t xml:space="preserve"> pod głosowanie projekt porządku obrad, który został rozesłany</w:t>
      </w:r>
      <w:r w:rsidR="00E04BC3" w:rsidRPr="00B63573">
        <w:rPr>
          <w:rFonts w:ascii="Calibri" w:hAnsi="Calibri"/>
        </w:rPr>
        <w:t xml:space="preserve"> </w:t>
      </w:r>
      <w:r w:rsidR="00A76631" w:rsidRPr="00B63573">
        <w:rPr>
          <w:rFonts w:ascii="Calibri" w:hAnsi="Calibri"/>
        </w:rPr>
        <w:t>do radnych razem z zaproszeniem do udziału w Sesji</w:t>
      </w:r>
      <w:r w:rsidR="00E04BC3" w:rsidRPr="00B63573">
        <w:rPr>
          <w:rFonts w:ascii="Calibri" w:hAnsi="Calibri"/>
        </w:rPr>
        <w:t xml:space="preserve"> w wymaganym terminie</w:t>
      </w:r>
      <w:r w:rsidR="00A76631" w:rsidRPr="00B63573">
        <w:rPr>
          <w:rFonts w:ascii="Calibri" w:hAnsi="Calibri"/>
        </w:rPr>
        <w:t>.</w:t>
      </w:r>
      <w:r w:rsidR="003806D4">
        <w:rPr>
          <w:rFonts w:ascii="Calibri" w:hAnsi="Calibri"/>
        </w:rPr>
        <w:t xml:space="preserve"> Zbigniew </w:t>
      </w:r>
      <w:proofErr w:type="spellStart"/>
      <w:r w:rsidR="003806D4">
        <w:rPr>
          <w:rFonts w:ascii="Calibri" w:hAnsi="Calibri"/>
        </w:rPr>
        <w:t>Guziński</w:t>
      </w:r>
      <w:proofErr w:type="spellEnd"/>
      <w:r w:rsidR="003806D4">
        <w:rPr>
          <w:rFonts w:ascii="Calibri" w:hAnsi="Calibri"/>
        </w:rPr>
        <w:t xml:space="preserve"> poprosił o ponowne odczytanie porządku obrad. Nie wniesiono</w:t>
      </w:r>
      <w:r w:rsidR="006C201C">
        <w:rPr>
          <w:rFonts w:ascii="Calibri" w:hAnsi="Calibri"/>
        </w:rPr>
        <w:t xml:space="preserve"> uwag dotyczących porządku obrad, nie przyjęto wniosków o zmianę.</w:t>
      </w:r>
    </w:p>
    <w:p w:rsidR="005D3919" w:rsidRDefault="00AC4415" w:rsidP="00291064">
      <w:pPr>
        <w:pStyle w:val="Bezodstpw"/>
        <w:jc w:val="both"/>
        <w:rPr>
          <w:rFonts w:ascii="Calibri" w:hAnsi="Calibri"/>
        </w:rPr>
      </w:pPr>
      <w:r>
        <w:rPr>
          <w:rFonts w:ascii="Calibri" w:hAnsi="Calibri"/>
        </w:rPr>
        <w:t>Za p</w:t>
      </w:r>
      <w:r w:rsidR="0060501E">
        <w:rPr>
          <w:rFonts w:ascii="Calibri" w:hAnsi="Calibri"/>
        </w:rPr>
        <w:t xml:space="preserve">rzyjęciem </w:t>
      </w:r>
      <w:r w:rsidR="00CB167C">
        <w:rPr>
          <w:rFonts w:ascii="Calibri" w:hAnsi="Calibri"/>
        </w:rPr>
        <w:t>porządku obrad było 11</w:t>
      </w:r>
      <w:r>
        <w:rPr>
          <w:rFonts w:ascii="Calibri" w:hAnsi="Calibri"/>
        </w:rPr>
        <w:t xml:space="preserve"> Radnych. </w:t>
      </w:r>
    </w:p>
    <w:p w:rsidR="00155804" w:rsidRDefault="00AC4415" w:rsidP="00291064">
      <w:pPr>
        <w:pStyle w:val="Bezodstpw"/>
        <w:jc w:val="both"/>
        <w:rPr>
          <w:rFonts w:ascii="Calibri" w:hAnsi="Calibri"/>
        </w:rPr>
      </w:pPr>
      <w:r>
        <w:rPr>
          <w:rFonts w:ascii="Calibri" w:hAnsi="Calibri"/>
        </w:rPr>
        <w:t>Pozwoliło to pr</w:t>
      </w:r>
      <w:r w:rsidR="00CB167C">
        <w:rPr>
          <w:rFonts w:ascii="Calibri" w:hAnsi="Calibri"/>
        </w:rPr>
        <w:t>zyjąć następujący porządek XVI</w:t>
      </w:r>
      <w:r w:rsidR="0060501E">
        <w:rPr>
          <w:rFonts w:ascii="Calibri" w:hAnsi="Calibri"/>
        </w:rPr>
        <w:t xml:space="preserve"> Sesji Rady Dzielnicy</w:t>
      </w:r>
      <w:r>
        <w:rPr>
          <w:rFonts w:ascii="Calibri" w:hAnsi="Calibri"/>
        </w:rPr>
        <w:t>:</w:t>
      </w:r>
    </w:p>
    <w:p w:rsidR="0060501E" w:rsidRDefault="0060501E" w:rsidP="0060501E">
      <w:pPr>
        <w:pStyle w:val="Bezodstpw"/>
        <w:ind w:left="360"/>
        <w:jc w:val="both"/>
        <w:rPr>
          <w:rFonts w:ascii="Calibri" w:hAnsi="Calibri"/>
        </w:rPr>
      </w:pPr>
    </w:p>
    <w:p w:rsidR="00CB167C" w:rsidRPr="00CB167C" w:rsidRDefault="00CB167C" w:rsidP="00CB167C">
      <w:pPr>
        <w:pStyle w:val="Bezodstpw"/>
        <w:ind w:left="360"/>
        <w:jc w:val="both"/>
        <w:rPr>
          <w:rFonts w:ascii="Calibri" w:hAnsi="Calibri"/>
        </w:rPr>
      </w:pPr>
      <w:r w:rsidRPr="00CB167C">
        <w:rPr>
          <w:rFonts w:ascii="Calibri" w:hAnsi="Calibri"/>
        </w:rPr>
        <w:t>Porządek Sesji:</w:t>
      </w:r>
    </w:p>
    <w:p w:rsidR="00CB167C" w:rsidRPr="00CB167C" w:rsidRDefault="00CB167C" w:rsidP="00CB167C">
      <w:pPr>
        <w:pStyle w:val="Bezodstpw"/>
        <w:ind w:left="360"/>
        <w:jc w:val="both"/>
        <w:rPr>
          <w:rFonts w:ascii="Calibri" w:hAnsi="Calibri"/>
        </w:rPr>
      </w:pPr>
      <w:r w:rsidRPr="00CB167C">
        <w:rPr>
          <w:rFonts w:ascii="Calibri" w:hAnsi="Calibri"/>
        </w:rPr>
        <w:t>1. Otwarcie obrad</w:t>
      </w:r>
    </w:p>
    <w:p w:rsidR="00CB167C" w:rsidRPr="00CB167C" w:rsidRDefault="00CB167C" w:rsidP="00CB167C">
      <w:pPr>
        <w:pStyle w:val="Bezodstpw"/>
        <w:ind w:left="360"/>
        <w:jc w:val="both"/>
        <w:rPr>
          <w:rFonts w:ascii="Calibri" w:hAnsi="Calibri"/>
        </w:rPr>
      </w:pPr>
      <w:r w:rsidRPr="00CB167C">
        <w:rPr>
          <w:rFonts w:ascii="Calibri" w:hAnsi="Calibri"/>
        </w:rPr>
        <w:t>2. Przyjęcie porządku obrad</w:t>
      </w:r>
    </w:p>
    <w:p w:rsidR="00CB167C" w:rsidRPr="00CB167C" w:rsidRDefault="00CB167C" w:rsidP="00CB167C">
      <w:pPr>
        <w:pStyle w:val="Bezodstpw"/>
        <w:ind w:left="360"/>
        <w:jc w:val="both"/>
        <w:rPr>
          <w:rFonts w:ascii="Calibri" w:hAnsi="Calibri"/>
        </w:rPr>
      </w:pPr>
      <w:r w:rsidRPr="00CB167C">
        <w:rPr>
          <w:rFonts w:ascii="Calibri" w:hAnsi="Calibri"/>
        </w:rPr>
        <w:t>3. Przyjęcie protokołu XV Sesji Rady Dzielnicy Zaspa-Rozstaje</w:t>
      </w:r>
    </w:p>
    <w:p w:rsidR="00CB167C" w:rsidRPr="00CB167C" w:rsidRDefault="00CB167C" w:rsidP="00CB167C">
      <w:pPr>
        <w:pStyle w:val="Bezodstpw"/>
        <w:ind w:left="360"/>
        <w:jc w:val="both"/>
        <w:rPr>
          <w:rFonts w:ascii="Calibri" w:hAnsi="Calibri"/>
        </w:rPr>
      </w:pPr>
      <w:r w:rsidRPr="00CB167C">
        <w:rPr>
          <w:rFonts w:ascii="Calibri" w:hAnsi="Calibri"/>
        </w:rPr>
        <w:t>4. Dyskusja nad realizacją zadań mijającej kadencji.</w:t>
      </w:r>
    </w:p>
    <w:p w:rsidR="00CB167C" w:rsidRPr="00CB167C" w:rsidRDefault="00CB167C" w:rsidP="00CB167C">
      <w:pPr>
        <w:pStyle w:val="Bezodstpw"/>
        <w:ind w:left="360"/>
        <w:jc w:val="both"/>
        <w:rPr>
          <w:rFonts w:ascii="Calibri" w:hAnsi="Calibri"/>
        </w:rPr>
      </w:pPr>
      <w:r w:rsidRPr="00CB167C">
        <w:rPr>
          <w:rFonts w:ascii="Calibri" w:hAnsi="Calibri"/>
        </w:rPr>
        <w:t>5. Ustalenie termin</w:t>
      </w:r>
      <w:r w:rsidR="003806D4">
        <w:rPr>
          <w:rFonts w:ascii="Calibri" w:hAnsi="Calibri"/>
        </w:rPr>
        <w:t>u następnej Sesji (opcjonalnie)</w:t>
      </w:r>
    </w:p>
    <w:p w:rsidR="00CB167C" w:rsidRPr="00CB167C" w:rsidRDefault="00CB167C" w:rsidP="00CB167C">
      <w:pPr>
        <w:pStyle w:val="Bezodstpw"/>
        <w:ind w:left="360"/>
        <w:jc w:val="both"/>
        <w:rPr>
          <w:rFonts w:ascii="Calibri" w:hAnsi="Calibri"/>
        </w:rPr>
      </w:pPr>
      <w:r w:rsidRPr="00CB167C">
        <w:rPr>
          <w:rFonts w:ascii="Calibri" w:hAnsi="Calibri"/>
        </w:rPr>
        <w:t>6. Wolne wnioski.</w:t>
      </w:r>
    </w:p>
    <w:p w:rsidR="00507BD1" w:rsidRDefault="00CB167C" w:rsidP="00CB167C">
      <w:pPr>
        <w:pStyle w:val="Bezodstpw"/>
        <w:ind w:left="360"/>
        <w:jc w:val="both"/>
        <w:rPr>
          <w:rFonts w:ascii="Calibri" w:hAnsi="Calibri"/>
        </w:rPr>
      </w:pPr>
      <w:r w:rsidRPr="00CB167C">
        <w:rPr>
          <w:rFonts w:ascii="Calibri" w:hAnsi="Calibri"/>
        </w:rPr>
        <w:t>7. Zakończenie obrad.</w:t>
      </w:r>
    </w:p>
    <w:p w:rsidR="00CB167C" w:rsidRDefault="00CB167C" w:rsidP="00CB167C">
      <w:pPr>
        <w:pStyle w:val="Bezodstpw"/>
        <w:ind w:left="360"/>
        <w:jc w:val="both"/>
        <w:rPr>
          <w:rFonts w:ascii="Calibri" w:hAnsi="Calibri"/>
        </w:rPr>
      </w:pPr>
    </w:p>
    <w:p w:rsidR="00714334" w:rsidRDefault="00054678" w:rsidP="002F7810">
      <w:pPr>
        <w:pStyle w:val="Bezodstpw"/>
        <w:spacing w:line="276" w:lineRule="auto"/>
        <w:jc w:val="both"/>
        <w:rPr>
          <w:rFonts w:ascii="Calibri" w:hAnsi="Calibri"/>
        </w:rPr>
      </w:pPr>
      <w:r>
        <w:rPr>
          <w:rFonts w:ascii="Calibri" w:hAnsi="Calibri"/>
          <w:b/>
        </w:rPr>
        <w:t>Ad. 3</w:t>
      </w:r>
      <w:r w:rsidR="006F6E94" w:rsidRPr="00E544DA">
        <w:rPr>
          <w:rFonts w:ascii="Calibri" w:hAnsi="Calibri"/>
          <w:b/>
        </w:rPr>
        <w:t>.</w:t>
      </w:r>
      <w:r w:rsidR="006F6E94" w:rsidRPr="00B63573">
        <w:rPr>
          <w:rFonts w:ascii="Calibri" w:hAnsi="Calibri"/>
        </w:rPr>
        <w:t xml:space="preserve"> </w:t>
      </w:r>
      <w:r w:rsidR="00E544DA">
        <w:rPr>
          <w:rFonts w:ascii="Calibri" w:hAnsi="Calibri"/>
        </w:rPr>
        <w:t xml:space="preserve">Przewodniczący przeszedł do </w:t>
      </w:r>
      <w:r w:rsidR="00507BD1">
        <w:rPr>
          <w:rFonts w:ascii="Calibri" w:hAnsi="Calibri"/>
        </w:rPr>
        <w:t>następnego</w:t>
      </w:r>
      <w:r w:rsidR="00E544DA">
        <w:rPr>
          <w:rFonts w:ascii="Calibri" w:hAnsi="Calibri"/>
        </w:rPr>
        <w:t xml:space="preserve"> punktu </w:t>
      </w:r>
      <w:r w:rsidR="006A2AA5">
        <w:rPr>
          <w:rFonts w:ascii="Calibri" w:hAnsi="Calibri"/>
        </w:rPr>
        <w:t>porządku obrad</w:t>
      </w:r>
      <w:r w:rsidR="00E544DA">
        <w:rPr>
          <w:rFonts w:ascii="Calibri" w:hAnsi="Calibri"/>
        </w:rPr>
        <w:t xml:space="preserve"> </w:t>
      </w:r>
      <w:r w:rsidR="0060501E">
        <w:rPr>
          <w:rFonts w:ascii="Calibri" w:hAnsi="Calibri"/>
        </w:rPr>
        <w:t>,</w:t>
      </w:r>
      <w:r w:rsidR="00507BD1">
        <w:rPr>
          <w:rFonts w:ascii="Calibri" w:hAnsi="Calibri"/>
        </w:rPr>
        <w:t>poddając</w:t>
      </w:r>
      <w:r w:rsidR="00E544DA">
        <w:rPr>
          <w:rFonts w:ascii="Calibri" w:hAnsi="Calibri"/>
        </w:rPr>
        <w:t xml:space="preserve"> po</w:t>
      </w:r>
      <w:r>
        <w:rPr>
          <w:rFonts w:ascii="Calibri" w:hAnsi="Calibri"/>
        </w:rPr>
        <w:t>d głosowanie protokół z</w:t>
      </w:r>
      <w:r w:rsidR="0060501E">
        <w:rPr>
          <w:rFonts w:ascii="Calibri" w:hAnsi="Calibri"/>
        </w:rPr>
        <w:t xml:space="preserve"> X</w:t>
      </w:r>
      <w:r w:rsidR="00CB167C">
        <w:rPr>
          <w:rFonts w:ascii="Calibri" w:hAnsi="Calibri"/>
        </w:rPr>
        <w:t>V</w:t>
      </w:r>
      <w:r w:rsidR="00460385">
        <w:rPr>
          <w:rFonts w:ascii="Calibri" w:hAnsi="Calibri"/>
        </w:rPr>
        <w:t xml:space="preserve"> </w:t>
      </w:r>
      <w:r w:rsidR="00E544DA">
        <w:rPr>
          <w:rFonts w:ascii="Calibri" w:hAnsi="Calibri"/>
        </w:rPr>
        <w:t>sesji posi</w:t>
      </w:r>
      <w:r>
        <w:rPr>
          <w:rFonts w:ascii="Calibri" w:hAnsi="Calibri"/>
        </w:rPr>
        <w:t xml:space="preserve">edzenia Rady dzielnicy z dnia </w:t>
      </w:r>
      <w:r w:rsidR="00CB167C">
        <w:rPr>
          <w:rFonts w:ascii="Calibri" w:hAnsi="Calibri"/>
        </w:rPr>
        <w:t>13.12</w:t>
      </w:r>
      <w:r w:rsidR="00E544DA">
        <w:rPr>
          <w:rFonts w:ascii="Calibri" w:hAnsi="Calibri"/>
        </w:rPr>
        <w:t>.</w:t>
      </w:r>
      <w:r w:rsidR="00460385">
        <w:rPr>
          <w:rFonts w:ascii="Calibri" w:hAnsi="Calibri"/>
        </w:rPr>
        <w:t>2018.</w:t>
      </w:r>
      <w:r w:rsidR="00507BD1">
        <w:rPr>
          <w:rFonts w:ascii="Calibri" w:hAnsi="Calibri"/>
        </w:rPr>
        <w:t xml:space="preserve"> </w:t>
      </w:r>
      <w:r w:rsidR="003806D4">
        <w:rPr>
          <w:rFonts w:ascii="Calibri" w:hAnsi="Calibri"/>
        </w:rPr>
        <w:t>Nie zgłoszono zastrzeżeń do protokołu. Za przyjęciem było 11 radnych.</w:t>
      </w:r>
    </w:p>
    <w:p w:rsidR="003806D4" w:rsidRDefault="003806D4" w:rsidP="00E544DA">
      <w:pPr>
        <w:pStyle w:val="Bezodstpw"/>
        <w:spacing w:line="276" w:lineRule="auto"/>
        <w:ind w:left="284" w:hanging="284"/>
        <w:jc w:val="both"/>
        <w:rPr>
          <w:rFonts w:ascii="Calibri" w:hAnsi="Calibri"/>
        </w:rPr>
      </w:pPr>
    </w:p>
    <w:p w:rsidR="004C62F8" w:rsidRDefault="00714334" w:rsidP="002F7810">
      <w:pPr>
        <w:pStyle w:val="Bezodstpw"/>
        <w:jc w:val="both"/>
        <w:rPr>
          <w:rFonts w:ascii="Calibri" w:hAnsi="Calibri"/>
        </w:rPr>
      </w:pPr>
      <w:r w:rsidRPr="00182424">
        <w:rPr>
          <w:rFonts w:ascii="Calibri" w:hAnsi="Calibri"/>
          <w:b/>
        </w:rPr>
        <w:t>Ad.4</w:t>
      </w:r>
      <w:r w:rsidR="005D5CE1">
        <w:rPr>
          <w:rFonts w:ascii="Calibri" w:hAnsi="Calibri"/>
          <w:b/>
        </w:rPr>
        <w:t xml:space="preserve"> </w:t>
      </w:r>
      <w:r w:rsidR="003806D4">
        <w:rPr>
          <w:rFonts w:ascii="Calibri" w:hAnsi="Calibri"/>
        </w:rPr>
        <w:t xml:space="preserve">W kolejnym punkcie przewodniczący udzielił głosu pani Barbarze Konopka, która gościnnie przybyła na sesję rady. Pani Barbara jest mieszkanką dzielnicy Zaspa Rozstaje. </w:t>
      </w:r>
      <w:r w:rsidR="00EE24F4">
        <w:rPr>
          <w:rFonts w:ascii="Calibri" w:hAnsi="Calibri"/>
        </w:rPr>
        <w:t>Powiedziała Ona, że O</w:t>
      </w:r>
      <w:r w:rsidR="003806D4">
        <w:rPr>
          <w:rFonts w:ascii="Calibri" w:hAnsi="Calibri"/>
        </w:rPr>
        <w:t xml:space="preserve">d lat wysyła zapytania do </w:t>
      </w:r>
      <w:proofErr w:type="spellStart"/>
      <w:r w:rsidR="003806D4">
        <w:rPr>
          <w:rFonts w:ascii="Calibri" w:hAnsi="Calibri"/>
        </w:rPr>
        <w:t>ZDiZ</w:t>
      </w:r>
      <w:proofErr w:type="spellEnd"/>
      <w:r w:rsidR="003806D4">
        <w:rPr>
          <w:rFonts w:ascii="Calibri" w:hAnsi="Calibri"/>
        </w:rPr>
        <w:t xml:space="preserve"> w sprawie kładki nad AL. Rzeczypospolitej i chciała poznać stanowisko Rady w tej sprawie. Ryszard Balewski odpowiedział, że Rada opiniowała w tej sprawie do Urzędu Miasta Gdańska i poparła dwa przedstawione projekty. Nie mamy kompetencji aby podejmować uchwały związane z kładką, możemy jedynie opiniować. Pani Konopka chciała uzyskać informację, czy posiadamy konkretne terminy realizacji od Miasta oraz </w:t>
      </w:r>
      <w:r w:rsidR="00A50F33">
        <w:rPr>
          <w:rFonts w:ascii="Calibri" w:hAnsi="Calibri"/>
        </w:rPr>
        <w:t xml:space="preserve">konkretne plany, nie gdybanie. Zarzuca Miastu brak profesjonalizmu i konkretnych działań na terenie kładki. Jak wspomniał Ryszard Balewski, to nie leży w naszych kompetencjach i na nasze opinie nikt nie ma obowiązku odpowiedzi, jedynie będą brane pod uwagę podczas konkretnych już planów modernizacji kładki. Przeplatały się też wypowiedzi Pani Konopki w sprawie rewitalizacji placu na skrzyżowaniu AL. Jana Pawła II oraz ul. Meissnera. Mieszkanka brała udział w zebraniach dotyczących placu, widziała projekty i od początku twierdziła iż taki projekt jest nieprofesjonalny i nie może zostać wykonany. Jednak chciałaby abyśmy jako Rada podali konkretne terminy ( dotyczy kładki) tak jak zrobiło to miasto i spółdzielnia przy rewitalizacji placu. </w:t>
      </w:r>
      <w:r w:rsidR="001910D4">
        <w:rPr>
          <w:rFonts w:ascii="Calibri" w:hAnsi="Calibri"/>
        </w:rPr>
        <w:t xml:space="preserve">Pani Konopka przedstawiła swoją wizję kładki i oczekuje, że w końcu usłyszy konkrety w tej sprawie. </w:t>
      </w:r>
      <w:r w:rsidR="00767ADD">
        <w:rPr>
          <w:rFonts w:ascii="Calibri" w:hAnsi="Calibri"/>
        </w:rPr>
        <w:t xml:space="preserve">Łatania schodów i remonty nie dają efektów, zbrojenie jest na wierzchu a sprawa ciągnie się od 2007 roku. </w:t>
      </w:r>
    </w:p>
    <w:p w:rsidR="00A50F33" w:rsidRDefault="00A50F33" w:rsidP="002F7810">
      <w:pPr>
        <w:pStyle w:val="Bezodstpw"/>
        <w:ind w:firstLine="142"/>
        <w:jc w:val="both"/>
        <w:rPr>
          <w:rFonts w:ascii="Calibri" w:hAnsi="Calibri"/>
        </w:rPr>
      </w:pPr>
      <w:r w:rsidRPr="00A60C01">
        <w:rPr>
          <w:rFonts w:ascii="Calibri" w:hAnsi="Calibri"/>
        </w:rPr>
        <w:t>Halina Moskwa zarzuciła również braki w</w:t>
      </w:r>
      <w:bookmarkStart w:id="0" w:name="_GoBack"/>
      <w:bookmarkEnd w:id="0"/>
      <w:r w:rsidRPr="00A60C01">
        <w:rPr>
          <w:rFonts w:ascii="Calibri" w:hAnsi="Calibri"/>
        </w:rPr>
        <w:t xml:space="preserve"> protokołach co do pism, które były wysyłane w sprawie placu przy ul. Meissnera. Radni </w:t>
      </w:r>
      <w:r w:rsidR="00A60C01" w:rsidRPr="00A60C01">
        <w:rPr>
          <w:rFonts w:ascii="Calibri" w:hAnsi="Calibri"/>
        </w:rPr>
        <w:t>nie zgodzili się z opinią Pani Moskwy, gdyż żadne pismo nie było przeczytane na sesji a owy temat nie był wniesiony do punktu obrad. Temat placu jest poruszany od ponad pół roku i Rada nie zgadza się aby został pominięty.</w:t>
      </w:r>
      <w:r w:rsidR="00A60C01">
        <w:rPr>
          <w:rFonts w:ascii="Calibri" w:hAnsi="Calibri"/>
        </w:rPr>
        <w:t xml:space="preserve"> Żadne pisma nie wchodzą z automatu do protokołu, każdy kto uważa iż jego pismo powinno zostać ujęte na sesji powinno być punktem obrad – podsumował Zbigniew </w:t>
      </w:r>
      <w:proofErr w:type="spellStart"/>
      <w:r w:rsidR="00A60C01">
        <w:rPr>
          <w:rFonts w:ascii="Calibri" w:hAnsi="Calibri"/>
        </w:rPr>
        <w:t>Guziński</w:t>
      </w:r>
      <w:proofErr w:type="spellEnd"/>
      <w:r w:rsidR="00A60C01">
        <w:rPr>
          <w:rFonts w:ascii="Calibri" w:hAnsi="Calibri"/>
        </w:rPr>
        <w:t xml:space="preserve">. </w:t>
      </w:r>
      <w:r w:rsidR="00767ADD">
        <w:rPr>
          <w:rFonts w:ascii="Calibri" w:hAnsi="Calibri"/>
        </w:rPr>
        <w:t>Nie wniesiono żadnych wniosków.</w:t>
      </w:r>
    </w:p>
    <w:p w:rsidR="00767ADD" w:rsidRDefault="00767ADD" w:rsidP="00D42748">
      <w:pPr>
        <w:pStyle w:val="Bezodstpw"/>
        <w:ind w:left="360" w:hanging="360"/>
        <w:rPr>
          <w:rFonts w:ascii="Calibri" w:hAnsi="Calibri"/>
        </w:rPr>
      </w:pPr>
    </w:p>
    <w:p w:rsidR="00767ADD" w:rsidRDefault="00767ADD" w:rsidP="002F7810">
      <w:pPr>
        <w:pStyle w:val="Bezodstpw"/>
        <w:jc w:val="both"/>
        <w:rPr>
          <w:rFonts w:ascii="Calibri" w:hAnsi="Calibri"/>
        </w:rPr>
      </w:pPr>
      <w:r>
        <w:rPr>
          <w:rFonts w:ascii="Calibri" w:hAnsi="Calibri"/>
        </w:rPr>
        <w:t>Następnie poddano pod głosowanie protokół z IX sesji Rady Dzielnicy. Za było 11 Radnych, 1 wstrzymała się od głosu.</w:t>
      </w:r>
    </w:p>
    <w:p w:rsidR="00E107C3" w:rsidRDefault="00E107C3" w:rsidP="003806D4">
      <w:pPr>
        <w:pStyle w:val="Bezodstpw"/>
        <w:ind w:left="360" w:hanging="360"/>
        <w:jc w:val="both"/>
        <w:rPr>
          <w:rFonts w:ascii="Calibri" w:hAnsi="Calibri"/>
        </w:rPr>
      </w:pPr>
    </w:p>
    <w:p w:rsidR="00767ADD" w:rsidRPr="00A60C01" w:rsidRDefault="00767ADD" w:rsidP="002F7810">
      <w:pPr>
        <w:pStyle w:val="Bezodstpw"/>
        <w:jc w:val="both"/>
        <w:rPr>
          <w:rFonts w:ascii="Calibri" w:hAnsi="Calibri"/>
        </w:rPr>
      </w:pPr>
      <w:r>
        <w:rPr>
          <w:rFonts w:ascii="Calibri" w:hAnsi="Calibri"/>
        </w:rPr>
        <w:t>Kolejno odbyło się głosowanie w sprawie przyjęcia sprawozdania z działalności Rady Dzielnicy. Halina Moskwa zauważyła kilka błędów dotyczących dat oraz numerów działek, które to zostały poprawione.</w:t>
      </w:r>
      <w:r w:rsidR="00613A66">
        <w:rPr>
          <w:rFonts w:ascii="Calibri" w:hAnsi="Calibri"/>
        </w:rPr>
        <w:t xml:space="preserve"> Wspomniano też o piśmie do DRMG w sprawie placu przy ul. Meissnera i Jana Pawła II. </w:t>
      </w:r>
      <w:r>
        <w:rPr>
          <w:rFonts w:ascii="Calibri" w:hAnsi="Calibri"/>
        </w:rPr>
        <w:t xml:space="preserve"> Sprawozdanie przyjęto liczbą 12 głosów. </w:t>
      </w:r>
    </w:p>
    <w:p w:rsidR="003806D4" w:rsidRPr="00A60C01" w:rsidRDefault="003806D4" w:rsidP="003806D4">
      <w:pPr>
        <w:pStyle w:val="Bezodstpw"/>
        <w:ind w:left="360" w:hanging="360"/>
        <w:jc w:val="both"/>
        <w:rPr>
          <w:rFonts w:ascii="Calibri" w:hAnsi="Calibri"/>
        </w:rPr>
      </w:pPr>
    </w:p>
    <w:p w:rsidR="00613A66" w:rsidRDefault="004C62F8" w:rsidP="00105E85">
      <w:pPr>
        <w:pStyle w:val="Bezodstpw"/>
        <w:jc w:val="both"/>
        <w:rPr>
          <w:rFonts w:ascii="Calibri" w:hAnsi="Calibri"/>
        </w:rPr>
      </w:pPr>
      <w:r>
        <w:rPr>
          <w:rFonts w:ascii="Calibri" w:hAnsi="Calibri"/>
        </w:rPr>
        <w:t>N</w:t>
      </w:r>
      <w:r w:rsidR="00613A66">
        <w:rPr>
          <w:rFonts w:ascii="Calibri" w:hAnsi="Calibri"/>
        </w:rPr>
        <w:t>astępnie odczytano zrealizowane inwestycje z budżetu Rady dzielnicy w Roku 2018</w:t>
      </w:r>
    </w:p>
    <w:p w:rsidR="00613A66" w:rsidRDefault="00613A66" w:rsidP="00613A66">
      <w:pPr>
        <w:pStyle w:val="Bezodstpw"/>
        <w:ind w:left="360"/>
        <w:jc w:val="both"/>
        <w:rPr>
          <w:rFonts w:ascii="Calibri" w:hAnsi="Calibri"/>
        </w:rPr>
      </w:pPr>
    </w:p>
    <w:p w:rsidR="00D44752" w:rsidRDefault="00D44752" w:rsidP="002F7810">
      <w:pPr>
        <w:pStyle w:val="Bezodstpw"/>
        <w:tabs>
          <w:tab w:val="left" w:pos="284"/>
        </w:tabs>
        <w:ind w:left="284"/>
        <w:jc w:val="both"/>
        <w:rPr>
          <w:rFonts w:ascii="Calibri" w:hAnsi="Calibri"/>
        </w:rPr>
      </w:pPr>
      <w:r>
        <w:rPr>
          <w:rFonts w:ascii="Calibri" w:hAnsi="Calibri"/>
        </w:rPr>
        <w:t>Konkurs na Logo Dzielnicy – 300 zł</w:t>
      </w:r>
    </w:p>
    <w:p w:rsidR="00D44752" w:rsidRDefault="00D44752" w:rsidP="002F7810">
      <w:pPr>
        <w:pStyle w:val="Bezodstpw"/>
        <w:tabs>
          <w:tab w:val="left" w:pos="284"/>
        </w:tabs>
        <w:ind w:left="284"/>
        <w:jc w:val="both"/>
        <w:rPr>
          <w:rFonts w:ascii="Calibri" w:hAnsi="Calibri"/>
        </w:rPr>
      </w:pPr>
      <w:r>
        <w:rPr>
          <w:rFonts w:ascii="Calibri" w:hAnsi="Calibri"/>
        </w:rPr>
        <w:t>Międzynarodowy ogólnopolski konkurs historyczny – 616 zł</w:t>
      </w:r>
    </w:p>
    <w:p w:rsidR="00D44752" w:rsidRDefault="00D44752" w:rsidP="002F7810">
      <w:pPr>
        <w:pStyle w:val="Bezodstpw"/>
        <w:tabs>
          <w:tab w:val="left" w:pos="284"/>
        </w:tabs>
        <w:ind w:left="284"/>
        <w:jc w:val="both"/>
        <w:rPr>
          <w:rFonts w:ascii="Calibri" w:hAnsi="Calibri"/>
        </w:rPr>
      </w:pPr>
      <w:r>
        <w:rPr>
          <w:rFonts w:ascii="Calibri" w:hAnsi="Calibri"/>
        </w:rPr>
        <w:t>Konkurs Historyczno biblijny – 1000 zł</w:t>
      </w:r>
    </w:p>
    <w:p w:rsidR="00D44752" w:rsidRDefault="00D44752" w:rsidP="002F7810">
      <w:pPr>
        <w:pStyle w:val="Bezodstpw"/>
        <w:tabs>
          <w:tab w:val="left" w:pos="284"/>
        </w:tabs>
        <w:ind w:left="284"/>
        <w:jc w:val="both"/>
        <w:rPr>
          <w:rFonts w:ascii="Calibri" w:hAnsi="Calibri"/>
        </w:rPr>
      </w:pPr>
      <w:r>
        <w:rPr>
          <w:rFonts w:ascii="Calibri" w:hAnsi="Calibri"/>
        </w:rPr>
        <w:t>Zakup Domeny i strony – 500 zł</w:t>
      </w:r>
    </w:p>
    <w:p w:rsidR="00D44752" w:rsidRDefault="00D44752" w:rsidP="002F7810">
      <w:pPr>
        <w:pStyle w:val="Bezodstpw"/>
        <w:tabs>
          <w:tab w:val="left" w:pos="284"/>
        </w:tabs>
        <w:ind w:left="284"/>
        <w:jc w:val="both"/>
        <w:rPr>
          <w:rFonts w:ascii="Calibri" w:hAnsi="Calibri"/>
        </w:rPr>
      </w:pPr>
      <w:r>
        <w:rPr>
          <w:rFonts w:ascii="Calibri" w:hAnsi="Calibri"/>
        </w:rPr>
        <w:t>Festyn z ZSO 8 – 2000 zł</w:t>
      </w:r>
    </w:p>
    <w:p w:rsidR="00D44752" w:rsidRDefault="00D44752" w:rsidP="002F7810">
      <w:pPr>
        <w:pStyle w:val="Bezodstpw"/>
        <w:tabs>
          <w:tab w:val="left" w:pos="284"/>
        </w:tabs>
        <w:ind w:left="284"/>
        <w:jc w:val="both"/>
        <w:rPr>
          <w:rFonts w:ascii="Calibri" w:hAnsi="Calibri"/>
        </w:rPr>
      </w:pPr>
      <w:r>
        <w:rPr>
          <w:rFonts w:ascii="Calibri" w:hAnsi="Calibri"/>
        </w:rPr>
        <w:t>Podjazd dla wózków w ZSO 8 – 5000</w:t>
      </w:r>
      <w:r w:rsidR="000D7A2F">
        <w:rPr>
          <w:rFonts w:ascii="Calibri" w:hAnsi="Calibri"/>
        </w:rPr>
        <w:t xml:space="preserve"> zł</w:t>
      </w:r>
    </w:p>
    <w:p w:rsidR="00D44752" w:rsidRDefault="00D44752" w:rsidP="002F7810">
      <w:pPr>
        <w:pStyle w:val="Bezodstpw"/>
        <w:tabs>
          <w:tab w:val="left" w:pos="284"/>
        </w:tabs>
        <w:ind w:left="284"/>
        <w:jc w:val="both"/>
        <w:rPr>
          <w:rFonts w:ascii="Calibri" w:hAnsi="Calibri"/>
        </w:rPr>
      </w:pPr>
      <w:r>
        <w:rPr>
          <w:rFonts w:ascii="Calibri" w:hAnsi="Calibri"/>
        </w:rPr>
        <w:t xml:space="preserve"> Próg zwalniający przy ul. Dygasińskiego – 4000</w:t>
      </w:r>
      <w:r w:rsidR="000D7A2F">
        <w:rPr>
          <w:rFonts w:ascii="Calibri" w:hAnsi="Calibri"/>
        </w:rPr>
        <w:t xml:space="preserve"> zł </w:t>
      </w:r>
      <w:r>
        <w:rPr>
          <w:rFonts w:ascii="Calibri" w:hAnsi="Calibri"/>
        </w:rPr>
        <w:t xml:space="preserve"> </w:t>
      </w:r>
    </w:p>
    <w:p w:rsidR="00D44752" w:rsidRDefault="00D44752" w:rsidP="002F7810">
      <w:pPr>
        <w:pStyle w:val="Bezodstpw"/>
        <w:tabs>
          <w:tab w:val="left" w:pos="284"/>
        </w:tabs>
        <w:ind w:left="284"/>
        <w:jc w:val="both"/>
        <w:rPr>
          <w:rFonts w:ascii="Calibri" w:hAnsi="Calibri"/>
        </w:rPr>
      </w:pPr>
      <w:proofErr w:type="spellStart"/>
      <w:r>
        <w:rPr>
          <w:rFonts w:ascii="Calibri" w:hAnsi="Calibri"/>
        </w:rPr>
        <w:t>Bulodrom</w:t>
      </w:r>
      <w:proofErr w:type="spellEnd"/>
      <w:r>
        <w:rPr>
          <w:rFonts w:ascii="Calibri" w:hAnsi="Calibri"/>
        </w:rPr>
        <w:t xml:space="preserve"> – 30000</w:t>
      </w:r>
      <w:r w:rsidR="000D7A2F">
        <w:rPr>
          <w:rFonts w:ascii="Calibri" w:hAnsi="Calibri"/>
        </w:rPr>
        <w:t xml:space="preserve"> zł</w:t>
      </w:r>
    </w:p>
    <w:p w:rsidR="00D44752" w:rsidRDefault="00D44752" w:rsidP="002F7810">
      <w:pPr>
        <w:pStyle w:val="Bezodstpw"/>
        <w:tabs>
          <w:tab w:val="left" w:pos="284"/>
        </w:tabs>
        <w:ind w:left="284"/>
        <w:jc w:val="both"/>
        <w:rPr>
          <w:rFonts w:ascii="Calibri" w:hAnsi="Calibri"/>
        </w:rPr>
      </w:pPr>
      <w:r>
        <w:rPr>
          <w:rFonts w:ascii="Calibri" w:hAnsi="Calibri"/>
        </w:rPr>
        <w:t>Zakup pomocy dydaktycznych dla szkół – 5900</w:t>
      </w:r>
      <w:r w:rsidR="000D7A2F">
        <w:rPr>
          <w:rFonts w:ascii="Calibri" w:hAnsi="Calibri"/>
        </w:rPr>
        <w:t xml:space="preserve"> zł</w:t>
      </w:r>
    </w:p>
    <w:p w:rsidR="00D44752" w:rsidRDefault="00D44752" w:rsidP="002F7810">
      <w:pPr>
        <w:pStyle w:val="Bezodstpw"/>
        <w:tabs>
          <w:tab w:val="left" w:pos="284"/>
        </w:tabs>
        <w:ind w:left="284"/>
        <w:jc w:val="both"/>
        <w:rPr>
          <w:rFonts w:ascii="Calibri" w:hAnsi="Calibri"/>
        </w:rPr>
      </w:pPr>
      <w:r>
        <w:rPr>
          <w:rFonts w:ascii="Calibri" w:hAnsi="Calibri"/>
        </w:rPr>
        <w:t xml:space="preserve">Uroczystości z okazji Dnia Niepodległości w SP 48 </w:t>
      </w:r>
      <w:r w:rsidR="000D7A2F">
        <w:rPr>
          <w:rFonts w:ascii="Calibri" w:hAnsi="Calibri"/>
        </w:rPr>
        <w:t>–</w:t>
      </w:r>
      <w:r>
        <w:rPr>
          <w:rFonts w:ascii="Calibri" w:hAnsi="Calibri"/>
        </w:rPr>
        <w:t xml:space="preserve"> 1700</w:t>
      </w:r>
      <w:r w:rsidR="000D7A2F">
        <w:rPr>
          <w:rFonts w:ascii="Calibri" w:hAnsi="Calibri"/>
        </w:rPr>
        <w:t xml:space="preserve"> zł</w:t>
      </w:r>
      <w:r w:rsidR="00613A66">
        <w:rPr>
          <w:rFonts w:ascii="Calibri" w:hAnsi="Calibri"/>
        </w:rPr>
        <w:t xml:space="preserve"> </w:t>
      </w:r>
    </w:p>
    <w:p w:rsidR="00D44752" w:rsidRDefault="00D44752" w:rsidP="002F7810">
      <w:pPr>
        <w:pStyle w:val="Bezodstpw"/>
        <w:tabs>
          <w:tab w:val="left" w:pos="284"/>
        </w:tabs>
        <w:ind w:left="284"/>
        <w:jc w:val="both"/>
        <w:rPr>
          <w:rFonts w:ascii="Calibri" w:hAnsi="Calibri"/>
        </w:rPr>
      </w:pPr>
      <w:r>
        <w:rPr>
          <w:rFonts w:ascii="Calibri" w:hAnsi="Calibri"/>
        </w:rPr>
        <w:t xml:space="preserve">Konkurs polonistyczny 192 zł </w:t>
      </w:r>
    </w:p>
    <w:p w:rsidR="00D44752" w:rsidRDefault="00D44752" w:rsidP="00105E85">
      <w:pPr>
        <w:pStyle w:val="Bezodstpw"/>
        <w:ind w:left="284"/>
        <w:jc w:val="both"/>
        <w:rPr>
          <w:rFonts w:ascii="Calibri" w:hAnsi="Calibri"/>
        </w:rPr>
      </w:pPr>
    </w:p>
    <w:p w:rsidR="000D7A2F" w:rsidRDefault="00D44752" w:rsidP="002F7810">
      <w:pPr>
        <w:pStyle w:val="Bezodstpw"/>
        <w:jc w:val="both"/>
        <w:rPr>
          <w:rFonts w:ascii="Calibri" w:hAnsi="Calibri"/>
        </w:rPr>
      </w:pPr>
      <w:r>
        <w:rPr>
          <w:rFonts w:ascii="Calibri" w:hAnsi="Calibri"/>
        </w:rPr>
        <w:t>Głos zabrał Piotr Skiba w sprawie niezrealizowania położenia progu zwalniającego na ulicy Dygasińskiego. Brak realizacji wynikł z braku porozumienia między mieszkańcami. Nie zgodzili się mieszkańcy dwóch przeciwległych posesji na zamontowanie tego progu. Projekt ten zgłosił do Rady</w:t>
      </w:r>
      <w:r w:rsidR="000D7A2F">
        <w:rPr>
          <w:rFonts w:ascii="Calibri" w:hAnsi="Calibri"/>
        </w:rPr>
        <w:t xml:space="preserve"> Dzielnicy</w:t>
      </w:r>
      <w:r>
        <w:rPr>
          <w:rFonts w:ascii="Calibri" w:hAnsi="Calibri"/>
        </w:rPr>
        <w:t xml:space="preserve"> jeden z mieszkańców i niestety przeznaczone na niego środki musiały wrócić do budżetu </w:t>
      </w:r>
      <w:r w:rsidR="000D7A2F">
        <w:rPr>
          <w:rFonts w:ascii="Calibri" w:hAnsi="Calibri"/>
        </w:rPr>
        <w:t xml:space="preserve">Miasta Gdańska. </w:t>
      </w:r>
      <w:r>
        <w:rPr>
          <w:rFonts w:ascii="Calibri" w:hAnsi="Calibri"/>
        </w:rPr>
        <w:t xml:space="preserve"> </w:t>
      </w:r>
      <w:r w:rsidR="000D7A2F">
        <w:rPr>
          <w:rFonts w:ascii="Calibri" w:hAnsi="Calibri"/>
        </w:rPr>
        <w:t>Podjęto próbę przekserowania tych środków na podobną inwestycję tle, że na innej ulicy, niestety było już za późno.</w:t>
      </w:r>
    </w:p>
    <w:p w:rsidR="000D7A2F" w:rsidRDefault="000D7A2F" w:rsidP="00105E85">
      <w:pPr>
        <w:pStyle w:val="Bezodstpw"/>
        <w:ind w:left="284"/>
        <w:jc w:val="both"/>
        <w:rPr>
          <w:rFonts w:ascii="Calibri" w:hAnsi="Calibri"/>
        </w:rPr>
      </w:pPr>
    </w:p>
    <w:p w:rsidR="000D7A2F" w:rsidRDefault="000D7A2F" w:rsidP="002F7810">
      <w:pPr>
        <w:pStyle w:val="Bezodstpw"/>
        <w:jc w:val="both"/>
        <w:rPr>
          <w:rFonts w:ascii="Calibri" w:hAnsi="Calibri"/>
        </w:rPr>
      </w:pPr>
      <w:r>
        <w:rPr>
          <w:rFonts w:ascii="Calibri" w:hAnsi="Calibri"/>
        </w:rPr>
        <w:t>Reszta inwestycji jest w trakcie realizacji, wnioski finansowe zostały wysłane.</w:t>
      </w:r>
    </w:p>
    <w:p w:rsidR="00E107C3" w:rsidRDefault="00E107C3" w:rsidP="00613A66">
      <w:pPr>
        <w:pStyle w:val="Bezodstpw"/>
        <w:ind w:left="360"/>
        <w:jc w:val="both"/>
        <w:rPr>
          <w:rFonts w:ascii="Calibri" w:hAnsi="Calibri"/>
        </w:rPr>
      </w:pPr>
    </w:p>
    <w:p w:rsidR="00210588" w:rsidRDefault="00697BF0" w:rsidP="002F7810">
      <w:pPr>
        <w:pStyle w:val="Bezodstpw"/>
        <w:jc w:val="both"/>
        <w:rPr>
          <w:rFonts w:ascii="Calibri" w:hAnsi="Calibri"/>
        </w:rPr>
      </w:pPr>
      <w:r>
        <w:rPr>
          <w:rFonts w:ascii="Calibri" w:hAnsi="Calibri"/>
          <w:b/>
        </w:rPr>
        <w:t xml:space="preserve">Ad </w:t>
      </w:r>
      <w:r w:rsidR="00613A66">
        <w:rPr>
          <w:rFonts w:ascii="Calibri" w:hAnsi="Calibri"/>
          <w:b/>
        </w:rPr>
        <w:t>5.</w:t>
      </w:r>
      <w:r w:rsidR="003847E3">
        <w:rPr>
          <w:rFonts w:ascii="Calibri" w:hAnsi="Calibri"/>
        </w:rPr>
        <w:t xml:space="preserve"> </w:t>
      </w:r>
      <w:r w:rsidR="00210588">
        <w:rPr>
          <w:rFonts w:ascii="Calibri" w:hAnsi="Calibri"/>
        </w:rPr>
        <w:t xml:space="preserve">Przechodząc do kolejnego punktu porządku sesji Przewodniczący </w:t>
      </w:r>
      <w:r w:rsidR="00613A66">
        <w:rPr>
          <w:rFonts w:ascii="Calibri" w:hAnsi="Calibri"/>
        </w:rPr>
        <w:t>zaproponował termin kolejnej, kończącej kadencję sesji Rady Dzielnicy Zaspa Rozstaje.</w:t>
      </w:r>
    </w:p>
    <w:p w:rsidR="00E107C3" w:rsidRDefault="00613A66" w:rsidP="002F7810">
      <w:pPr>
        <w:pStyle w:val="Bezodstpw"/>
        <w:jc w:val="both"/>
        <w:rPr>
          <w:rFonts w:ascii="Calibri" w:hAnsi="Calibri"/>
        </w:rPr>
      </w:pPr>
      <w:r>
        <w:rPr>
          <w:rFonts w:ascii="Calibri" w:hAnsi="Calibri"/>
        </w:rPr>
        <w:t xml:space="preserve">Ustalony termin to </w:t>
      </w:r>
      <w:r w:rsidR="00CC3E0E">
        <w:rPr>
          <w:rFonts w:ascii="Calibri" w:hAnsi="Calibri"/>
        </w:rPr>
        <w:t>1</w:t>
      </w:r>
      <w:r>
        <w:rPr>
          <w:rFonts w:ascii="Calibri" w:hAnsi="Calibri"/>
        </w:rPr>
        <w:t xml:space="preserve">6.01.2019 </w:t>
      </w:r>
      <w:r w:rsidR="00210588">
        <w:rPr>
          <w:rFonts w:ascii="Calibri" w:hAnsi="Calibri"/>
        </w:rPr>
        <w:t>na godzinę 19:00</w:t>
      </w:r>
    </w:p>
    <w:p w:rsidR="00E107C3" w:rsidRDefault="00E107C3" w:rsidP="00E107C3">
      <w:pPr>
        <w:pStyle w:val="Bezodstpw"/>
        <w:ind w:left="360"/>
        <w:jc w:val="both"/>
        <w:rPr>
          <w:rFonts w:ascii="Calibri" w:hAnsi="Calibri"/>
        </w:rPr>
      </w:pPr>
    </w:p>
    <w:p w:rsidR="00E107C3" w:rsidRDefault="00E107C3" w:rsidP="00E107C3">
      <w:pPr>
        <w:pStyle w:val="Bezodstpw"/>
        <w:jc w:val="both"/>
        <w:rPr>
          <w:rFonts w:ascii="Calibri" w:hAnsi="Calibri"/>
        </w:rPr>
      </w:pPr>
      <w:r w:rsidRPr="00E107C3">
        <w:rPr>
          <w:rFonts w:ascii="Calibri" w:hAnsi="Calibri"/>
          <w:b/>
        </w:rPr>
        <w:t>Ad. 6.</w:t>
      </w:r>
      <w:r>
        <w:rPr>
          <w:rFonts w:ascii="Calibri" w:hAnsi="Calibri"/>
        </w:rPr>
        <w:t xml:space="preserve"> Wolne Wnioski :</w:t>
      </w:r>
    </w:p>
    <w:p w:rsidR="00E107C3" w:rsidRDefault="00E107C3" w:rsidP="00E107C3">
      <w:pPr>
        <w:pStyle w:val="Bezodstpw"/>
        <w:jc w:val="both"/>
        <w:rPr>
          <w:rFonts w:ascii="Calibri" w:hAnsi="Calibri"/>
        </w:rPr>
      </w:pPr>
    </w:p>
    <w:p w:rsidR="00E107C3" w:rsidRDefault="00E107C3" w:rsidP="00E107C3">
      <w:pPr>
        <w:pStyle w:val="Bezodstpw"/>
        <w:jc w:val="both"/>
        <w:rPr>
          <w:rFonts w:ascii="Calibri" w:hAnsi="Calibri"/>
        </w:rPr>
      </w:pPr>
      <w:r>
        <w:rPr>
          <w:rFonts w:ascii="Calibri" w:hAnsi="Calibri"/>
        </w:rPr>
        <w:t>Wojciech Rolczyński zabrał głos w sprawie wyborów do Rad Dzielnic, które będą miały miejsce 24 marca. Kandydaci są zobowiązani dostarczyć wnioski na kandydata do 22 lutego, wnioski musza zostać poparte podpisami 30 mieszkańców dzielnicy. Zachęca do promowania wyborów, aby następna Rada uzyskała jak najwyższy budżet.</w:t>
      </w:r>
    </w:p>
    <w:p w:rsidR="00E107C3" w:rsidRDefault="00E107C3" w:rsidP="00210588">
      <w:pPr>
        <w:pStyle w:val="Bezodstpw"/>
        <w:ind w:left="360"/>
        <w:jc w:val="both"/>
        <w:rPr>
          <w:rFonts w:ascii="Calibri" w:hAnsi="Calibri"/>
        </w:rPr>
      </w:pPr>
    </w:p>
    <w:p w:rsidR="00D46C32" w:rsidRDefault="000D7A2F" w:rsidP="00A254F0">
      <w:pPr>
        <w:pStyle w:val="Bezodstpw"/>
        <w:spacing w:line="276" w:lineRule="auto"/>
        <w:ind w:left="284" w:hanging="284"/>
        <w:rPr>
          <w:rFonts w:ascii="Calibri" w:hAnsi="Calibri"/>
        </w:rPr>
      </w:pPr>
      <w:r>
        <w:rPr>
          <w:rFonts w:ascii="Calibri" w:hAnsi="Calibri"/>
          <w:b/>
        </w:rPr>
        <w:t>Ad.7</w:t>
      </w:r>
      <w:r w:rsidR="00AC009B">
        <w:rPr>
          <w:rFonts w:ascii="Calibri" w:hAnsi="Calibri"/>
          <w:b/>
        </w:rPr>
        <w:t xml:space="preserve"> </w:t>
      </w:r>
      <w:r w:rsidR="00D46C32" w:rsidRPr="00B63573">
        <w:rPr>
          <w:rFonts w:ascii="Calibri" w:hAnsi="Calibri"/>
        </w:rPr>
        <w:t xml:space="preserve">Wobec braku innych </w:t>
      </w:r>
      <w:r w:rsidR="00CF4404">
        <w:rPr>
          <w:rFonts w:ascii="Calibri" w:hAnsi="Calibri"/>
        </w:rPr>
        <w:t>wniosków</w:t>
      </w:r>
      <w:r w:rsidR="00045E50">
        <w:rPr>
          <w:rFonts w:ascii="Calibri" w:hAnsi="Calibri"/>
        </w:rPr>
        <w:t xml:space="preserve"> </w:t>
      </w:r>
      <w:r w:rsidR="00D46C32" w:rsidRPr="00B63573">
        <w:rPr>
          <w:rFonts w:ascii="Calibri" w:hAnsi="Calibri"/>
        </w:rPr>
        <w:t xml:space="preserve">Przewodniczący Rady </w:t>
      </w:r>
      <w:r w:rsidR="001C073F">
        <w:rPr>
          <w:rFonts w:ascii="Calibri" w:hAnsi="Calibri"/>
        </w:rPr>
        <w:t>Ryszard Balewski</w:t>
      </w:r>
      <w:r w:rsidR="00045E50">
        <w:rPr>
          <w:rFonts w:ascii="Calibri" w:hAnsi="Calibri"/>
        </w:rPr>
        <w:t xml:space="preserve"> </w:t>
      </w:r>
      <w:r w:rsidR="00A254F0" w:rsidRPr="00B63573">
        <w:rPr>
          <w:rFonts w:ascii="Calibri" w:hAnsi="Calibri"/>
        </w:rPr>
        <w:t xml:space="preserve">ogłosił </w:t>
      </w:r>
      <w:r w:rsidR="00CF4404">
        <w:rPr>
          <w:rFonts w:ascii="Calibri" w:hAnsi="Calibri"/>
        </w:rPr>
        <w:t>zamknięcie obrad</w:t>
      </w:r>
      <w:r w:rsidR="00D46C32" w:rsidRPr="00B63573">
        <w:rPr>
          <w:rFonts w:ascii="Calibri" w:hAnsi="Calibri"/>
        </w:rPr>
        <w:t xml:space="preserve"> </w:t>
      </w:r>
      <w:r w:rsidR="00045E50">
        <w:rPr>
          <w:rFonts w:ascii="Calibri" w:hAnsi="Calibri"/>
        </w:rPr>
        <w:t>X</w:t>
      </w:r>
      <w:r w:rsidR="00E107C3">
        <w:rPr>
          <w:rFonts w:ascii="Calibri" w:hAnsi="Calibri"/>
        </w:rPr>
        <w:t>VI</w:t>
      </w:r>
      <w:r w:rsidR="00045E50">
        <w:rPr>
          <w:rFonts w:ascii="Calibri" w:hAnsi="Calibri"/>
        </w:rPr>
        <w:t xml:space="preserve"> </w:t>
      </w:r>
      <w:r w:rsidR="00D46C32" w:rsidRPr="00B63573">
        <w:rPr>
          <w:rFonts w:ascii="Calibri" w:hAnsi="Calibri"/>
        </w:rPr>
        <w:t>Sesji</w:t>
      </w:r>
      <w:r w:rsidR="00A254F0" w:rsidRPr="00B63573">
        <w:rPr>
          <w:rFonts w:ascii="Calibri" w:hAnsi="Calibri"/>
        </w:rPr>
        <w:t xml:space="preserve"> Rady Dzielnicy Zaspa Rozstaje</w:t>
      </w:r>
      <w:r w:rsidR="00D46C32" w:rsidRPr="00B63573">
        <w:rPr>
          <w:rFonts w:ascii="Calibri" w:hAnsi="Calibri"/>
        </w:rPr>
        <w:t xml:space="preserve">. </w:t>
      </w:r>
    </w:p>
    <w:p w:rsidR="00E107C3" w:rsidRPr="00B63573" w:rsidRDefault="00E107C3" w:rsidP="00A254F0">
      <w:pPr>
        <w:pStyle w:val="Bezodstpw"/>
        <w:spacing w:line="276" w:lineRule="auto"/>
        <w:ind w:left="284" w:hanging="284"/>
        <w:rPr>
          <w:rFonts w:ascii="Calibri" w:hAnsi="Calibri"/>
        </w:rPr>
      </w:pPr>
    </w:p>
    <w:p w:rsidR="00A113FA" w:rsidRPr="00B63573" w:rsidRDefault="00A113FA" w:rsidP="00A113FA">
      <w:pPr>
        <w:pStyle w:val="Bezodstpw"/>
        <w:spacing w:line="276" w:lineRule="auto"/>
        <w:ind w:left="284"/>
        <w:rPr>
          <w:rFonts w:ascii="Calibri" w:hAnsi="Calibr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071"/>
      </w:tblGrid>
      <w:tr w:rsidR="00A113FA" w:rsidRPr="00B63573" w:rsidTr="00A254F0">
        <w:tc>
          <w:tcPr>
            <w:tcW w:w="3369" w:type="dxa"/>
          </w:tcPr>
          <w:p w:rsidR="00A113FA" w:rsidRPr="00B63573" w:rsidRDefault="00A113FA" w:rsidP="00265F77">
            <w:pPr>
              <w:pStyle w:val="Bezodstpw"/>
              <w:jc w:val="center"/>
              <w:rPr>
                <w:rFonts w:ascii="Calibri" w:hAnsi="Calibri"/>
              </w:rPr>
            </w:pPr>
            <w:r w:rsidRPr="00B63573">
              <w:rPr>
                <w:rFonts w:ascii="Calibri" w:hAnsi="Calibri"/>
              </w:rPr>
              <w:t>Protokół sporządziła:</w:t>
            </w:r>
          </w:p>
          <w:p w:rsidR="00A113FA" w:rsidRPr="00B63573" w:rsidRDefault="00A113FA" w:rsidP="00265F77">
            <w:pPr>
              <w:pStyle w:val="Bezodstpw"/>
              <w:jc w:val="center"/>
              <w:rPr>
                <w:rFonts w:ascii="Calibri" w:hAnsi="Calibri"/>
              </w:rPr>
            </w:pPr>
            <w:r w:rsidRPr="00B63573">
              <w:rPr>
                <w:rFonts w:ascii="Calibri" w:hAnsi="Calibri"/>
              </w:rPr>
              <w:t>Jolanta Gałęziowska-Modzelewska</w:t>
            </w:r>
          </w:p>
        </w:tc>
        <w:tc>
          <w:tcPr>
            <w:tcW w:w="2772" w:type="dxa"/>
          </w:tcPr>
          <w:p w:rsidR="00A113FA" w:rsidRPr="00B63573" w:rsidRDefault="00A113FA" w:rsidP="00A113FA">
            <w:pPr>
              <w:pStyle w:val="Bezodstpw"/>
              <w:spacing w:line="276" w:lineRule="auto"/>
              <w:rPr>
                <w:rFonts w:ascii="Calibri" w:hAnsi="Calibri"/>
              </w:rPr>
            </w:pPr>
          </w:p>
        </w:tc>
        <w:tc>
          <w:tcPr>
            <w:tcW w:w="3071" w:type="dxa"/>
          </w:tcPr>
          <w:p w:rsidR="00A113FA" w:rsidRPr="00B63573" w:rsidRDefault="00A113FA" w:rsidP="00A113FA">
            <w:pPr>
              <w:pStyle w:val="Bezodstpw"/>
              <w:jc w:val="center"/>
              <w:rPr>
                <w:rFonts w:ascii="Calibri" w:hAnsi="Calibri"/>
              </w:rPr>
            </w:pPr>
            <w:r w:rsidRPr="00B63573">
              <w:rPr>
                <w:rFonts w:ascii="Calibri" w:hAnsi="Calibri"/>
              </w:rPr>
              <w:t>Przewodniczący Rady Dzielnicy</w:t>
            </w:r>
          </w:p>
          <w:p w:rsidR="00A113FA" w:rsidRPr="00B63573" w:rsidRDefault="00A113FA" w:rsidP="00A113FA">
            <w:pPr>
              <w:pStyle w:val="Bezodstpw"/>
              <w:jc w:val="center"/>
              <w:rPr>
                <w:rFonts w:ascii="Calibri" w:hAnsi="Calibri"/>
              </w:rPr>
            </w:pPr>
            <w:r w:rsidRPr="00B63573">
              <w:rPr>
                <w:rFonts w:ascii="Calibri" w:hAnsi="Calibri"/>
              </w:rPr>
              <w:t>Zaspa Rozstaje</w:t>
            </w:r>
          </w:p>
        </w:tc>
      </w:tr>
      <w:tr w:rsidR="00A113FA" w:rsidRPr="00B63573" w:rsidTr="00A254F0">
        <w:trPr>
          <w:trHeight w:val="897"/>
        </w:trPr>
        <w:tc>
          <w:tcPr>
            <w:tcW w:w="3369" w:type="dxa"/>
            <w:tcBorders>
              <w:bottom w:val="dashed" w:sz="4" w:space="0" w:color="auto"/>
            </w:tcBorders>
            <w:vAlign w:val="bottom"/>
          </w:tcPr>
          <w:p w:rsidR="00A113FA" w:rsidRPr="00B63573" w:rsidRDefault="00A113FA" w:rsidP="00A113FA">
            <w:pPr>
              <w:pStyle w:val="Bezodstpw"/>
              <w:spacing w:line="276" w:lineRule="auto"/>
              <w:jc w:val="center"/>
              <w:rPr>
                <w:rFonts w:ascii="Calibri" w:hAnsi="Calibri"/>
              </w:rPr>
            </w:pPr>
          </w:p>
        </w:tc>
        <w:tc>
          <w:tcPr>
            <w:tcW w:w="2772" w:type="dxa"/>
            <w:vAlign w:val="bottom"/>
          </w:tcPr>
          <w:p w:rsidR="00A113FA" w:rsidRPr="00B63573" w:rsidRDefault="00A113FA" w:rsidP="00A113FA">
            <w:pPr>
              <w:pStyle w:val="Bezodstpw"/>
              <w:spacing w:line="276" w:lineRule="auto"/>
              <w:jc w:val="center"/>
              <w:rPr>
                <w:rFonts w:ascii="Calibri" w:hAnsi="Calibri"/>
              </w:rPr>
            </w:pPr>
          </w:p>
        </w:tc>
        <w:tc>
          <w:tcPr>
            <w:tcW w:w="3071" w:type="dxa"/>
            <w:tcBorders>
              <w:bottom w:val="dashed" w:sz="4" w:space="0" w:color="auto"/>
            </w:tcBorders>
          </w:tcPr>
          <w:p w:rsidR="00A113FA" w:rsidRPr="00B63573" w:rsidRDefault="001C073F" w:rsidP="00A254F0">
            <w:pPr>
              <w:pStyle w:val="Bezodstpw"/>
              <w:spacing w:line="276" w:lineRule="auto"/>
              <w:jc w:val="center"/>
              <w:rPr>
                <w:rFonts w:ascii="Calibri" w:hAnsi="Calibri"/>
              </w:rPr>
            </w:pPr>
            <w:r>
              <w:rPr>
                <w:rFonts w:ascii="Calibri" w:hAnsi="Calibri"/>
              </w:rPr>
              <w:t>Ryszard Balewski</w:t>
            </w:r>
          </w:p>
        </w:tc>
      </w:tr>
      <w:tr w:rsidR="00A113FA" w:rsidRPr="00B63573" w:rsidTr="00A254F0">
        <w:trPr>
          <w:trHeight w:val="275"/>
        </w:trPr>
        <w:tc>
          <w:tcPr>
            <w:tcW w:w="3369" w:type="dxa"/>
            <w:tcBorders>
              <w:top w:val="dashed" w:sz="4" w:space="0" w:color="auto"/>
            </w:tcBorders>
            <w:vAlign w:val="bottom"/>
          </w:tcPr>
          <w:p w:rsidR="00A113FA" w:rsidRPr="00B63573" w:rsidRDefault="00A254F0" w:rsidP="00A113FA">
            <w:pPr>
              <w:pStyle w:val="Bezodstpw"/>
              <w:spacing w:line="276" w:lineRule="auto"/>
              <w:jc w:val="center"/>
              <w:rPr>
                <w:rFonts w:ascii="Calibri" w:hAnsi="Calibri"/>
              </w:rPr>
            </w:pPr>
            <w:r w:rsidRPr="00B63573">
              <w:rPr>
                <w:rFonts w:ascii="Calibri" w:hAnsi="Calibri"/>
              </w:rPr>
              <w:t>Podpis</w:t>
            </w:r>
          </w:p>
        </w:tc>
        <w:tc>
          <w:tcPr>
            <w:tcW w:w="2772" w:type="dxa"/>
            <w:vAlign w:val="bottom"/>
          </w:tcPr>
          <w:p w:rsidR="00A113FA" w:rsidRPr="00B63573" w:rsidRDefault="00A113FA" w:rsidP="00A113FA">
            <w:pPr>
              <w:pStyle w:val="Bezodstpw"/>
              <w:spacing w:line="276" w:lineRule="auto"/>
              <w:jc w:val="center"/>
              <w:rPr>
                <w:rFonts w:ascii="Calibri" w:hAnsi="Calibri"/>
              </w:rPr>
            </w:pPr>
          </w:p>
        </w:tc>
        <w:tc>
          <w:tcPr>
            <w:tcW w:w="3071" w:type="dxa"/>
            <w:tcBorders>
              <w:top w:val="dashed" w:sz="4" w:space="0" w:color="auto"/>
            </w:tcBorders>
            <w:vAlign w:val="bottom"/>
          </w:tcPr>
          <w:p w:rsidR="00A113FA" w:rsidRPr="00B63573" w:rsidRDefault="00A254F0" w:rsidP="00A113FA">
            <w:pPr>
              <w:pStyle w:val="Bezodstpw"/>
              <w:spacing w:line="276" w:lineRule="auto"/>
              <w:jc w:val="center"/>
              <w:rPr>
                <w:rFonts w:ascii="Calibri" w:hAnsi="Calibri"/>
              </w:rPr>
            </w:pPr>
            <w:r w:rsidRPr="00B63573">
              <w:rPr>
                <w:rFonts w:ascii="Calibri" w:hAnsi="Calibri"/>
              </w:rPr>
              <w:t>Podpis</w:t>
            </w:r>
          </w:p>
        </w:tc>
      </w:tr>
    </w:tbl>
    <w:p w:rsidR="00A113FA" w:rsidRPr="00B63573" w:rsidRDefault="00A113FA" w:rsidP="00850942">
      <w:pPr>
        <w:pStyle w:val="Bezodstpw"/>
        <w:spacing w:line="276" w:lineRule="auto"/>
        <w:rPr>
          <w:rFonts w:ascii="Calibri" w:hAnsi="Calibri"/>
        </w:rPr>
      </w:pPr>
    </w:p>
    <w:sectPr w:rsidR="00A113FA" w:rsidRPr="00B63573" w:rsidSect="00B42698">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425" w:rsidRDefault="00B43425" w:rsidP="0099620D">
      <w:pPr>
        <w:spacing w:after="0" w:line="240" w:lineRule="auto"/>
      </w:pPr>
      <w:r>
        <w:separator/>
      </w:r>
    </w:p>
  </w:endnote>
  <w:endnote w:type="continuationSeparator" w:id="0">
    <w:p w:rsidR="00B43425" w:rsidRDefault="00B43425" w:rsidP="00996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425" w:rsidRDefault="00B43425" w:rsidP="0099620D">
      <w:pPr>
        <w:spacing w:after="0" w:line="240" w:lineRule="auto"/>
      </w:pPr>
      <w:r>
        <w:separator/>
      </w:r>
    </w:p>
  </w:footnote>
  <w:footnote w:type="continuationSeparator" w:id="0">
    <w:p w:rsidR="00B43425" w:rsidRDefault="00B43425" w:rsidP="00996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524F"/>
    <w:multiLevelType w:val="multilevel"/>
    <w:tmpl w:val="EA24F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E51393"/>
    <w:multiLevelType w:val="hybridMultilevel"/>
    <w:tmpl w:val="4EE04B26"/>
    <w:lvl w:ilvl="0" w:tplc="5C20CF5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32E248AB"/>
    <w:multiLevelType w:val="hybridMultilevel"/>
    <w:tmpl w:val="FE3A9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3245F10"/>
    <w:multiLevelType w:val="hybridMultilevel"/>
    <w:tmpl w:val="1794CA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2EF7FAC"/>
    <w:multiLevelType w:val="hybridMultilevel"/>
    <w:tmpl w:val="03902564"/>
    <w:lvl w:ilvl="0" w:tplc="C11C07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3EF7A94"/>
    <w:multiLevelType w:val="hybridMultilevel"/>
    <w:tmpl w:val="8028E018"/>
    <w:lvl w:ilvl="0" w:tplc="CCA2140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9CF412A"/>
    <w:multiLevelType w:val="hybridMultilevel"/>
    <w:tmpl w:val="2DC06B56"/>
    <w:lvl w:ilvl="0" w:tplc="91F4B4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53DF7"/>
    <w:rsid w:val="00000AF0"/>
    <w:rsid w:val="00011512"/>
    <w:rsid w:val="00014DA9"/>
    <w:rsid w:val="00016C67"/>
    <w:rsid w:val="000300EA"/>
    <w:rsid w:val="00045E50"/>
    <w:rsid w:val="00053DF7"/>
    <w:rsid w:val="00054678"/>
    <w:rsid w:val="00061A7D"/>
    <w:rsid w:val="00066079"/>
    <w:rsid w:val="00070F9B"/>
    <w:rsid w:val="0007185B"/>
    <w:rsid w:val="000905A0"/>
    <w:rsid w:val="0009081A"/>
    <w:rsid w:val="000A7473"/>
    <w:rsid w:val="000B5022"/>
    <w:rsid w:val="000B53FC"/>
    <w:rsid w:val="000B6741"/>
    <w:rsid w:val="000D515A"/>
    <w:rsid w:val="000D662C"/>
    <w:rsid w:val="000D7A2F"/>
    <w:rsid w:val="000E0D22"/>
    <w:rsid w:val="000F6D29"/>
    <w:rsid w:val="00105E85"/>
    <w:rsid w:val="0011121D"/>
    <w:rsid w:val="00114035"/>
    <w:rsid w:val="00155804"/>
    <w:rsid w:val="001603F2"/>
    <w:rsid w:val="00182424"/>
    <w:rsid w:val="001910D4"/>
    <w:rsid w:val="001A0731"/>
    <w:rsid w:val="001B7539"/>
    <w:rsid w:val="001C073F"/>
    <w:rsid w:val="001D4FE8"/>
    <w:rsid w:val="001D71C4"/>
    <w:rsid w:val="00205CC0"/>
    <w:rsid w:val="00210588"/>
    <w:rsid w:val="00244BE5"/>
    <w:rsid w:val="00245969"/>
    <w:rsid w:val="002638B3"/>
    <w:rsid w:val="00265F77"/>
    <w:rsid w:val="0028316E"/>
    <w:rsid w:val="0028664C"/>
    <w:rsid w:val="00291064"/>
    <w:rsid w:val="00294298"/>
    <w:rsid w:val="002C534C"/>
    <w:rsid w:val="002D3396"/>
    <w:rsid w:val="002E2A95"/>
    <w:rsid w:val="002F126F"/>
    <w:rsid w:val="002F7810"/>
    <w:rsid w:val="0030209C"/>
    <w:rsid w:val="00323973"/>
    <w:rsid w:val="00336F48"/>
    <w:rsid w:val="003806D4"/>
    <w:rsid w:val="003847E3"/>
    <w:rsid w:val="00391429"/>
    <w:rsid w:val="003A266D"/>
    <w:rsid w:val="003B07F5"/>
    <w:rsid w:val="003B4C9A"/>
    <w:rsid w:val="003E4A7B"/>
    <w:rsid w:val="003F71EC"/>
    <w:rsid w:val="003F7DE2"/>
    <w:rsid w:val="004142C1"/>
    <w:rsid w:val="0041588C"/>
    <w:rsid w:val="004552B1"/>
    <w:rsid w:val="00457FA7"/>
    <w:rsid w:val="00460385"/>
    <w:rsid w:val="00480689"/>
    <w:rsid w:val="004878B4"/>
    <w:rsid w:val="00491BD1"/>
    <w:rsid w:val="004A1354"/>
    <w:rsid w:val="004B3FA7"/>
    <w:rsid w:val="004C30EE"/>
    <w:rsid w:val="004C62F8"/>
    <w:rsid w:val="004D1177"/>
    <w:rsid w:val="004D592B"/>
    <w:rsid w:val="00506FBF"/>
    <w:rsid w:val="00507BD1"/>
    <w:rsid w:val="00536297"/>
    <w:rsid w:val="00543197"/>
    <w:rsid w:val="0055281C"/>
    <w:rsid w:val="005937F2"/>
    <w:rsid w:val="005957C3"/>
    <w:rsid w:val="005960A7"/>
    <w:rsid w:val="005A099A"/>
    <w:rsid w:val="005A3377"/>
    <w:rsid w:val="005B184F"/>
    <w:rsid w:val="005C0607"/>
    <w:rsid w:val="005D3919"/>
    <w:rsid w:val="005D5CE1"/>
    <w:rsid w:val="006049B2"/>
    <w:rsid w:val="0060501E"/>
    <w:rsid w:val="00613A66"/>
    <w:rsid w:val="006357C2"/>
    <w:rsid w:val="006660FD"/>
    <w:rsid w:val="0067536E"/>
    <w:rsid w:val="00691720"/>
    <w:rsid w:val="00697BF0"/>
    <w:rsid w:val="006A2AA5"/>
    <w:rsid w:val="006C201C"/>
    <w:rsid w:val="006F09F8"/>
    <w:rsid w:val="006F46C8"/>
    <w:rsid w:val="006F6E94"/>
    <w:rsid w:val="00702063"/>
    <w:rsid w:val="00714334"/>
    <w:rsid w:val="00761DBB"/>
    <w:rsid w:val="00763FC7"/>
    <w:rsid w:val="00765695"/>
    <w:rsid w:val="00767ADD"/>
    <w:rsid w:val="00781CD7"/>
    <w:rsid w:val="00786858"/>
    <w:rsid w:val="007A42BB"/>
    <w:rsid w:val="0082626E"/>
    <w:rsid w:val="00841A3D"/>
    <w:rsid w:val="00850942"/>
    <w:rsid w:val="00860E88"/>
    <w:rsid w:val="008B1DBA"/>
    <w:rsid w:val="008D09E1"/>
    <w:rsid w:val="008E055F"/>
    <w:rsid w:val="008E7804"/>
    <w:rsid w:val="00904701"/>
    <w:rsid w:val="00904846"/>
    <w:rsid w:val="00905863"/>
    <w:rsid w:val="0092488C"/>
    <w:rsid w:val="00937F29"/>
    <w:rsid w:val="00941028"/>
    <w:rsid w:val="00951350"/>
    <w:rsid w:val="00994C91"/>
    <w:rsid w:val="0099620D"/>
    <w:rsid w:val="009D4B01"/>
    <w:rsid w:val="009D6838"/>
    <w:rsid w:val="009E471D"/>
    <w:rsid w:val="009F0F99"/>
    <w:rsid w:val="00A07C0E"/>
    <w:rsid w:val="00A113FA"/>
    <w:rsid w:val="00A22743"/>
    <w:rsid w:val="00A254F0"/>
    <w:rsid w:val="00A50F33"/>
    <w:rsid w:val="00A60C01"/>
    <w:rsid w:val="00A637C6"/>
    <w:rsid w:val="00A76631"/>
    <w:rsid w:val="00AA42B4"/>
    <w:rsid w:val="00AB5D70"/>
    <w:rsid w:val="00AC009B"/>
    <w:rsid w:val="00AC178D"/>
    <w:rsid w:val="00AC4415"/>
    <w:rsid w:val="00AD098C"/>
    <w:rsid w:val="00AF05BF"/>
    <w:rsid w:val="00B00BE4"/>
    <w:rsid w:val="00B0557E"/>
    <w:rsid w:val="00B12F2C"/>
    <w:rsid w:val="00B215D6"/>
    <w:rsid w:val="00B35904"/>
    <w:rsid w:val="00B42698"/>
    <w:rsid w:val="00B43425"/>
    <w:rsid w:val="00B44C54"/>
    <w:rsid w:val="00B63573"/>
    <w:rsid w:val="00B80467"/>
    <w:rsid w:val="00B80F48"/>
    <w:rsid w:val="00BA21C9"/>
    <w:rsid w:val="00BA5492"/>
    <w:rsid w:val="00BC201F"/>
    <w:rsid w:val="00BD092D"/>
    <w:rsid w:val="00BD5B0D"/>
    <w:rsid w:val="00BE14AC"/>
    <w:rsid w:val="00BF1CFF"/>
    <w:rsid w:val="00BF4CC2"/>
    <w:rsid w:val="00C16A67"/>
    <w:rsid w:val="00C23DA3"/>
    <w:rsid w:val="00C26821"/>
    <w:rsid w:val="00C3741B"/>
    <w:rsid w:val="00C40AB8"/>
    <w:rsid w:val="00C521C4"/>
    <w:rsid w:val="00C522E3"/>
    <w:rsid w:val="00C65112"/>
    <w:rsid w:val="00C7246F"/>
    <w:rsid w:val="00CA0B1F"/>
    <w:rsid w:val="00CA50D5"/>
    <w:rsid w:val="00CB167C"/>
    <w:rsid w:val="00CB2878"/>
    <w:rsid w:val="00CB609B"/>
    <w:rsid w:val="00CC3E0E"/>
    <w:rsid w:val="00CC4280"/>
    <w:rsid w:val="00CC6C7E"/>
    <w:rsid w:val="00CD6E10"/>
    <w:rsid w:val="00CE07F8"/>
    <w:rsid w:val="00CF4404"/>
    <w:rsid w:val="00D04F05"/>
    <w:rsid w:val="00D14764"/>
    <w:rsid w:val="00D31DAE"/>
    <w:rsid w:val="00D323AE"/>
    <w:rsid w:val="00D4248E"/>
    <w:rsid w:val="00D42748"/>
    <w:rsid w:val="00D44752"/>
    <w:rsid w:val="00D46C32"/>
    <w:rsid w:val="00D80B65"/>
    <w:rsid w:val="00DA6E44"/>
    <w:rsid w:val="00DD2DDF"/>
    <w:rsid w:val="00DE6F77"/>
    <w:rsid w:val="00DF2998"/>
    <w:rsid w:val="00E04BC3"/>
    <w:rsid w:val="00E107C3"/>
    <w:rsid w:val="00E26BB0"/>
    <w:rsid w:val="00E36DBF"/>
    <w:rsid w:val="00E544DA"/>
    <w:rsid w:val="00E95761"/>
    <w:rsid w:val="00EA0A38"/>
    <w:rsid w:val="00EA46D1"/>
    <w:rsid w:val="00ED7A6C"/>
    <w:rsid w:val="00EE24F4"/>
    <w:rsid w:val="00F027A4"/>
    <w:rsid w:val="00F606DD"/>
    <w:rsid w:val="00F8044F"/>
    <w:rsid w:val="00F87C66"/>
    <w:rsid w:val="00F96B5B"/>
    <w:rsid w:val="00FB74B7"/>
    <w:rsid w:val="00FD5796"/>
    <w:rsid w:val="00FE15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C9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1720"/>
    <w:pPr>
      <w:ind w:left="720"/>
      <w:contextualSpacing/>
    </w:pPr>
  </w:style>
  <w:style w:type="paragraph" w:styleId="Tekstprzypisukocowego">
    <w:name w:val="endnote text"/>
    <w:basedOn w:val="Normalny"/>
    <w:link w:val="TekstprzypisukocowegoZnak"/>
    <w:uiPriority w:val="99"/>
    <w:semiHidden/>
    <w:unhideWhenUsed/>
    <w:rsid w:val="009962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9620D"/>
    <w:rPr>
      <w:sz w:val="20"/>
      <w:szCs w:val="20"/>
    </w:rPr>
  </w:style>
  <w:style w:type="character" w:styleId="Odwoanieprzypisukocowego">
    <w:name w:val="endnote reference"/>
    <w:basedOn w:val="Domylnaczcionkaakapitu"/>
    <w:uiPriority w:val="99"/>
    <w:semiHidden/>
    <w:unhideWhenUsed/>
    <w:rsid w:val="0099620D"/>
    <w:rPr>
      <w:vertAlign w:val="superscript"/>
    </w:rPr>
  </w:style>
  <w:style w:type="paragraph" w:styleId="Bezodstpw">
    <w:name w:val="No Spacing"/>
    <w:uiPriority w:val="1"/>
    <w:qFormat/>
    <w:rsid w:val="00E04BC3"/>
    <w:pPr>
      <w:spacing w:after="0" w:line="240" w:lineRule="auto"/>
    </w:pPr>
  </w:style>
  <w:style w:type="table" w:styleId="Tabela-Siatka">
    <w:name w:val="Table Grid"/>
    <w:basedOn w:val="Standardowy"/>
    <w:uiPriority w:val="59"/>
    <w:rsid w:val="00A11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C7246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6836">
      <w:bodyDiv w:val="1"/>
      <w:marLeft w:val="0"/>
      <w:marRight w:val="0"/>
      <w:marTop w:val="0"/>
      <w:marBottom w:val="0"/>
      <w:divBdr>
        <w:top w:val="none" w:sz="0" w:space="0" w:color="auto"/>
        <w:left w:val="none" w:sz="0" w:space="0" w:color="auto"/>
        <w:bottom w:val="none" w:sz="0" w:space="0" w:color="auto"/>
        <w:right w:val="none" w:sz="0" w:space="0" w:color="auto"/>
      </w:divBdr>
      <w:divsChild>
        <w:div w:id="196164019">
          <w:marLeft w:val="0"/>
          <w:marRight w:val="0"/>
          <w:marTop w:val="0"/>
          <w:marBottom w:val="0"/>
          <w:divBdr>
            <w:top w:val="none" w:sz="0" w:space="0" w:color="auto"/>
            <w:left w:val="none" w:sz="0" w:space="0" w:color="auto"/>
            <w:bottom w:val="none" w:sz="0" w:space="0" w:color="auto"/>
            <w:right w:val="none" w:sz="0" w:space="0" w:color="auto"/>
          </w:divBdr>
          <w:divsChild>
            <w:div w:id="145974496">
              <w:marLeft w:val="0"/>
              <w:marRight w:val="0"/>
              <w:marTop w:val="100"/>
              <w:marBottom w:val="100"/>
              <w:divBdr>
                <w:top w:val="none" w:sz="0" w:space="0" w:color="auto"/>
                <w:left w:val="none" w:sz="0" w:space="0" w:color="auto"/>
                <w:bottom w:val="none" w:sz="0" w:space="0" w:color="auto"/>
                <w:right w:val="none" w:sz="0" w:space="0" w:color="auto"/>
              </w:divBdr>
              <w:divsChild>
                <w:div w:id="2028360887">
                  <w:marLeft w:val="0"/>
                  <w:marRight w:val="0"/>
                  <w:marTop w:val="0"/>
                  <w:marBottom w:val="0"/>
                  <w:divBdr>
                    <w:top w:val="none" w:sz="0" w:space="0" w:color="auto"/>
                    <w:left w:val="none" w:sz="0" w:space="0" w:color="auto"/>
                    <w:bottom w:val="none" w:sz="0" w:space="0" w:color="auto"/>
                    <w:right w:val="none" w:sz="0" w:space="0" w:color="auto"/>
                  </w:divBdr>
                  <w:divsChild>
                    <w:div w:id="1535465605">
                      <w:marLeft w:val="0"/>
                      <w:marRight w:val="0"/>
                      <w:marTop w:val="0"/>
                      <w:marBottom w:val="0"/>
                      <w:divBdr>
                        <w:top w:val="single" w:sz="2" w:space="0" w:color="000000"/>
                        <w:left w:val="single" w:sz="2" w:space="0" w:color="000000"/>
                        <w:bottom w:val="single" w:sz="2" w:space="0" w:color="000000"/>
                        <w:right w:val="single" w:sz="2" w:space="0" w:color="000000"/>
                      </w:divBdr>
                      <w:divsChild>
                        <w:div w:id="19628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054817">
      <w:bodyDiv w:val="1"/>
      <w:marLeft w:val="0"/>
      <w:marRight w:val="0"/>
      <w:marTop w:val="0"/>
      <w:marBottom w:val="0"/>
      <w:divBdr>
        <w:top w:val="none" w:sz="0" w:space="0" w:color="auto"/>
        <w:left w:val="none" w:sz="0" w:space="0" w:color="auto"/>
        <w:bottom w:val="none" w:sz="0" w:space="0" w:color="auto"/>
        <w:right w:val="none" w:sz="0" w:space="0" w:color="auto"/>
      </w:divBdr>
    </w:div>
    <w:div w:id="902835678">
      <w:bodyDiv w:val="1"/>
      <w:marLeft w:val="0"/>
      <w:marRight w:val="0"/>
      <w:marTop w:val="0"/>
      <w:marBottom w:val="0"/>
      <w:divBdr>
        <w:top w:val="none" w:sz="0" w:space="0" w:color="auto"/>
        <w:left w:val="none" w:sz="0" w:space="0" w:color="auto"/>
        <w:bottom w:val="none" w:sz="0" w:space="0" w:color="auto"/>
        <w:right w:val="none" w:sz="0" w:space="0" w:color="auto"/>
      </w:divBdr>
      <w:divsChild>
        <w:div w:id="783767773">
          <w:marLeft w:val="0"/>
          <w:marRight w:val="0"/>
          <w:marTop w:val="0"/>
          <w:marBottom w:val="0"/>
          <w:divBdr>
            <w:top w:val="none" w:sz="0" w:space="0" w:color="auto"/>
            <w:left w:val="none" w:sz="0" w:space="0" w:color="auto"/>
            <w:bottom w:val="none" w:sz="0" w:space="0" w:color="auto"/>
            <w:right w:val="none" w:sz="0" w:space="0" w:color="auto"/>
          </w:divBdr>
          <w:divsChild>
            <w:div w:id="1925340404">
              <w:marLeft w:val="0"/>
              <w:marRight w:val="0"/>
              <w:marTop w:val="0"/>
              <w:marBottom w:val="0"/>
              <w:divBdr>
                <w:top w:val="none" w:sz="0" w:space="0" w:color="auto"/>
                <w:left w:val="none" w:sz="0" w:space="0" w:color="auto"/>
                <w:bottom w:val="none" w:sz="0" w:space="0" w:color="auto"/>
                <w:right w:val="none" w:sz="0" w:space="0" w:color="auto"/>
              </w:divBdr>
              <w:divsChild>
                <w:div w:id="460461003">
                  <w:marLeft w:val="0"/>
                  <w:marRight w:val="0"/>
                  <w:marTop w:val="0"/>
                  <w:marBottom w:val="0"/>
                  <w:divBdr>
                    <w:top w:val="none" w:sz="0" w:space="0" w:color="auto"/>
                    <w:left w:val="none" w:sz="0" w:space="0" w:color="auto"/>
                    <w:bottom w:val="none" w:sz="0" w:space="0" w:color="auto"/>
                    <w:right w:val="none" w:sz="0" w:space="0" w:color="auto"/>
                  </w:divBdr>
                  <w:divsChild>
                    <w:div w:id="784739925">
                      <w:marLeft w:val="0"/>
                      <w:marRight w:val="0"/>
                      <w:marTop w:val="0"/>
                      <w:marBottom w:val="0"/>
                      <w:divBdr>
                        <w:top w:val="none" w:sz="0" w:space="0" w:color="auto"/>
                        <w:left w:val="none" w:sz="0" w:space="0" w:color="auto"/>
                        <w:bottom w:val="none" w:sz="0" w:space="0" w:color="auto"/>
                        <w:right w:val="none" w:sz="0" w:space="0" w:color="auto"/>
                      </w:divBdr>
                      <w:divsChild>
                        <w:div w:id="84378">
                          <w:marLeft w:val="0"/>
                          <w:marRight w:val="0"/>
                          <w:marTop w:val="0"/>
                          <w:marBottom w:val="0"/>
                          <w:divBdr>
                            <w:top w:val="none" w:sz="0" w:space="0" w:color="auto"/>
                            <w:left w:val="none" w:sz="0" w:space="0" w:color="auto"/>
                            <w:bottom w:val="none" w:sz="0" w:space="0" w:color="auto"/>
                            <w:right w:val="none" w:sz="0" w:space="0" w:color="auto"/>
                          </w:divBdr>
                          <w:divsChild>
                            <w:div w:id="836456941">
                              <w:marLeft w:val="0"/>
                              <w:marRight w:val="0"/>
                              <w:marTop w:val="0"/>
                              <w:marBottom w:val="0"/>
                              <w:divBdr>
                                <w:top w:val="none" w:sz="0" w:space="0" w:color="auto"/>
                                <w:left w:val="none" w:sz="0" w:space="0" w:color="auto"/>
                                <w:bottom w:val="none" w:sz="0" w:space="0" w:color="auto"/>
                                <w:right w:val="none" w:sz="0" w:space="0" w:color="auto"/>
                              </w:divBdr>
                              <w:divsChild>
                                <w:div w:id="359864433">
                                  <w:marLeft w:val="0"/>
                                  <w:marRight w:val="0"/>
                                  <w:marTop w:val="0"/>
                                  <w:marBottom w:val="0"/>
                                  <w:divBdr>
                                    <w:top w:val="none" w:sz="0" w:space="0" w:color="auto"/>
                                    <w:left w:val="none" w:sz="0" w:space="0" w:color="auto"/>
                                    <w:bottom w:val="none" w:sz="0" w:space="0" w:color="auto"/>
                                    <w:right w:val="none" w:sz="0" w:space="0" w:color="auto"/>
                                  </w:divBdr>
                                  <w:divsChild>
                                    <w:div w:id="368991542">
                                      <w:marLeft w:val="0"/>
                                      <w:marRight w:val="0"/>
                                      <w:marTop w:val="0"/>
                                      <w:marBottom w:val="0"/>
                                      <w:divBdr>
                                        <w:top w:val="none" w:sz="0" w:space="0" w:color="auto"/>
                                        <w:left w:val="none" w:sz="0" w:space="0" w:color="auto"/>
                                        <w:bottom w:val="none" w:sz="0" w:space="0" w:color="auto"/>
                                        <w:right w:val="none" w:sz="0" w:space="0" w:color="auto"/>
                                      </w:divBdr>
                                      <w:divsChild>
                                        <w:div w:id="1852329173">
                                          <w:marLeft w:val="0"/>
                                          <w:marRight w:val="0"/>
                                          <w:marTop w:val="0"/>
                                          <w:marBottom w:val="0"/>
                                          <w:divBdr>
                                            <w:top w:val="none" w:sz="0" w:space="0" w:color="auto"/>
                                            <w:left w:val="none" w:sz="0" w:space="0" w:color="auto"/>
                                            <w:bottom w:val="none" w:sz="0" w:space="0" w:color="auto"/>
                                            <w:right w:val="none" w:sz="0" w:space="0" w:color="auto"/>
                                          </w:divBdr>
                                          <w:divsChild>
                                            <w:div w:id="292909584">
                                              <w:marLeft w:val="0"/>
                                              <w:marRight w:val="0"/>
                                              <w:marTop w:val="0"/>
                                              <w:marBottom w:val="0"/>
                                              <w:divBdr>
                                                <w:top w:val="none" w:sz="0" w:space="0" w:color="auto"/>
                                                <w:left w:val="none" w:sz="0" w:space="0" w:color="auto"/>
                                                <w:bottom w:val="none" w:sz="0" w:space="0" w:color="auto"/>
                                                <w:right w:val="none" w:sz="0" w:space="0" w:color="auto"/>
                                              </w:divBdr>
                                              <w:divsChild>
                                                <w:div w:id="444664002">
                                                  <w:marLeft w:val="0"/>
                                                  <w:marRight w:val="0"/>
                                                  <w:marTop w:val="0"/>
                                                  <w:marBottom w:val="0"/>
                                                  <w:divBdr>
                                                    <w:top w:val="none" w:sz="0" w:space="0" w:color="auto"/>
                                                    <w:left w:val="none" w:sz="0" w:space="0" w:color="auto"/>
                                                    <w:bottom w:val="none" w:sz="0" w:space="0" w:color="auto"/>
                                                    <w:right w:val="none" w:sz="0" w:space="0" w:color="auto"/>
                                                  </w:divBdr>
                                                  <w:divsChild>
                                                    <w:div w:id="1096680289">
                                                      <w:marLeft w:val="0"/>
                                                      <w:marRight w:val="0"/>
                                                      <w:marTop w:val="0"/>
                                                      <w:marBottom w:val="0"/>
                                                      <w:divBdr>
                                                        <w:top w:val="none" w:sz="0" w:space="0" w:color="auto"/>
                                                        <w:left w:val="none" w:sz="0" w:space="0" w:color="auto"/>
                                                        <w:bottom w:val="none" w:sz="0" w:space="0" w:color="auto"/>
                                                        <w:right w:val="none" w:sz="0" w:space="0" w:color="auto"/>
                                                      </w:divBdr>
                                                      <w:divsChild>
                                                        <w:div w:id="1822962013">
                                                          <w:marLeft w:val="0"/>
                                                          <w:marRight w:val="0"/>
                                                          <w:marTop w:val="0"/>
                                                          <w:marBottom w:val="0"/>
                                                          <w:divBdr>
                                                            <w:top w:val="none" w:sz="0" w:space="0" w:color="auto"/>
                                                            <w:left w:val="none" w:sz="0" w:space="0" w:color="auto"/>
                                                            <w:bottom w:val="none" w:sz="0" w:space="0" w:color="auto"/>
                                                            <w:right w:val="none" w:sz="0" w:space="0" w:color="auto"/>
                                                          </w:divBdr>
                                                          <w:divsChild>
                                                            <w:div w:id="1351445287">
                                                              <w:marLeft w:val="0"/>
                                                              <w:marRight w:val="0"/>
                                                              <w:marTop w:val="0"/>
                                                              <w:marBottom w:val="0"/>
                                                              <w:divBdr>
                                                                <w:top w:val="none" w:sz="0" w:space="0" w:color="auto"/>
                                                                <w:left w:val="none" w:sz="0" w:space="0" w:color="auto"/>
                                                                <w:bottom w:val="none" w:sz="0" w:space="0" w:color="auto"/>
                                                                <w:right w:val="none" w:sz="0" w:space="0" w:color="auto"/>
                                                              </w:divBdr>
                                                              <w:divsChild>
                                                                <w:div w:id="1345939886">
                                                                  <w:marLeft w:val="0"/>
                                                                  <w:marRight w:val="0"/>
                                                                  <w:marTop w:val="0"/>
                                                                  <w:marBottom w:val="0"/>
                                                                  <w:divBdr>
                                                                    <w:top w:val="none" w:sz="0" w:space="0" w:color="auto"/>
                                                                    <w:left w:val="none" w:sz="0" w:space="0" w:color="auto"/>
                                                                    <w:bottom w:val="none" w:sz="0" w:space="0" w:color="auto"/>
                                                                    <w:right w:val="none" w:sz="0" w:space="0" w:color="auto"/>
                                                                  </w:divBdr>
                                                                  <w:divsChild>
                                                                    <w:div w:id="1431850515">
                                                                      <w:marLeft w:val="0"/>
                                                                      <w:marRight w:val="0"/>
                                                                      <w:marTop w:val="0"/>
                                                                      <w:marBottom w:val="0"/>
                                                                      <w:divBdr>
                                                                        <w:top w:val="none" w:sz="0" w:space="0" w:color="auto"/>
                                                                        <w:left w:val="none" w:sz="0" w:space="0" w:color="auto"/>
                                                                        <w:bottom w:val="none" w:sz="0" w:space="0" w:color="auto"/>
                                                                        <w:right w:val="none" w:sz="0" w:space="0" w:color="auto"/>
                                                                      </w:divBdr>
                                                                      <w:divsChild>
                                                                        <w:div w:id="19090896">
                                                                          <w:marLeft w:val="0"/>
                                                                          <w:marRight w:val="0"/>
                                                                          <w:marTop w:val="0"/>
                                                                          <w:marBottom w:val="0"/>
                                                                          <w:divBdr>
                                                                            <w:top w:val="none" w:sz="0" w:space="0" w:color="auto"/>
                                                                            <w:left w:val="none" w:sz="0" w:space="0" w:color="auto"/>
                                                                            <w:bottom w:val="none" w:sz="0" w:space="0" w:color="auto"/>
                                                                            <w:right w:val="none" w:sz="0" w:space="0" w:color="auto"/>
                                                                          </w:divBdr>
                                                                          <w:divsChild>
                                                                            <w:div w:id="341055930">
                                                                              <w:marLeft w:val="0"/>
                                                                              <w:marRight w:val="0"/>
                                                                              <w:marTop w:val="0"/>
                                                                              <w:marBottom w:val="0"/>
                                                                              <w:divBdr>
                                                                                <w:top w:val="none" w:sz="0" w:space="0" w:color="auto"/>
                                                                                <w:left w:val="none" w:sz="0" w:space="0" w:color="auto"/>
                                                                                <w:bottom w:val="none" w:sz="0" w:space="0" w:color="auto"/>
                                                                                <w:right w:val="none" w:sz="0" w:space="0" w:color="auto"/>
                                                                              </w:divBdr>
                                                                              <w:divsChild>
                                                                                <w:div w:id="182868155">
                                                                                  <w:marLeft w:val="0"/>
                                                                                  <w:marRight w:val="0"/>
                                                                                  <w:marTop w:val="0"/>
                                                                                  <w:marBottom w:val="0"/>
                                                                                  <w:divBdr>
                                                                                    <w:top w:val="none" w:sz="0" w:space="0" w:color="auto"/>
                                                                                    <w:left w:val="none" w:sz="0" w:space="0" w:color="auto"/>
                                                                                    <w:bottom w:val="none" w:sz="0" w:space="0" w:color="auto"/>
                                                                                    <w:right w:val="none" w:sz="0" w:space="0" w:color="auto"/>
                                                                                  </w:divBdr>
                                                                                  <w:divsChild>
                                                                                    <w:div w:id="2037147679">
                                                                                      <w:marLeft w:val="0"/>
                                                                                      <w:marRight w:val="0"/>
                                                                                      <w:marTop w:val="0"/>
                                                                                      <w:marBottom w:val="0"/>
                                                                                      <w:divBdr>
                                                                                        <w:top w:val="none" w:sz="0" w:space="0" w:color="auto"/>
                                                                                        <w:left w:val="none" w:sz="0" w:space="0" w:color="auto"/>
                                                                                        <w:bottom w:val="none" w:sz="0" w:space="0" w:color="auto"/>
                                                                                        <w:right w:val="none" w:sz="0" w:space="0" w:color="auto"/>
                                                                                      </w:divBdr>
                                                                                      <w:divsChild>
                                                                                        <w:div w:id="1042051330">
                                                                                          <w:marLeft w:val="0"/>
                                                                                          <w:marRight w:val="0"/>
                                                                                          <w:marTop w:val="0"/>
                                                                                          <w:marBottom w:val="0"/>
                                                                                          <w:divBdr>
                                                                                            <w:top w:val="none" w:sz="0" w:space="0" w:color="auto"/>
                                                                                            <w:left w:val="none" w:sz="0" w:space="0" w:color="auto"/>
                                                                                            <w:bottom w:val="none" w:sz="0" w:space="0" w:color="auto"/>
                                                                                            <w:right w:val="none" w:sz="0" w:space="0" w:color="auto"/>
                                                                                          </w:divBdr>
                                                                                          <w:divsChild>
                                                                                            <w:div w:id="1814636391">
                                                                                              <w:marLeft w:val="0"/>
                                                                                              <w:marRight w:val="95"/>
                                                                                              <w:marTop w:val="0"/>
                                                                                              <w:marBottom w:val="119"/>
                                                                                              <w:divBdr>
                                                                                                <w:top w:val="single" w:sz="2" w:space="0" w:color="EFEFEF"/>
                                                                                                <w:left w:val="single" w:sz="4" w:space="0" w:color="EFEFEF"/>
                                                                                                <w:bottom w:val="single" w:sz="4" w:space="0" w:color="E2E2E2"/>
                                                                                                <w:right w:val="single" w:sz="4" w:space="0" w:color="EFEFEF"/>
                                                                                              </w:divBdr>
                                                                                              <w:divsChild>
                                                                                                <w:div w:id="734547709">
                                                                                                  <w:marLeft w:val="0"/>
                                                                                                  <w:marRight w:val="0"/>
                                                                                                  <w:marTop w:val="0"/>
                                                                                                  <w:marBottom w:val="0"/>
                                                                                                  <w:divBdr>
                                                                                                    <w:top w:val="none" w:sz="0" w:space="0" w:color="auto"/>
                                                                                                    <w:left w:val="none" w:sz="0" w:space="0" w:color="auto"/>
                                                                                                    <w:bottom w:val="none" w:sz="0" w:space="0" w:color="auto"/>
                                                                                                    <w:right w:val="none" w:sz="0" w:space="0" w:color="auto"/>
                                                                                                  </w:divBdr>
                                                                                                  <w:divsChild>
                                                                                                    <w:div w:id="971863786">
                                                                                                      <w:marLeft w:val="0"/>
                                                                                                      <w:marRight w:val="0"/>
                                                                                                      <w:marTop w:val="0"/>
                                                                                                      <w:marBottom w:val="0"/>
                                                                                                      <w:divBdr>
                                                                                                        <w:top w:val="none" w:sz="0" w:space="0" w:color="auto"/>
                                                                                                        <w:left w:val="none" w:sz="0" w:space="0" w:color="auto"/>
                                                                                                        <w:bottom w:val="none" w:sz="0" w:space="0" w:color="auto"/>
                                                                                                        <w:right w:val="none" w:sz="0" w:space="0" w:color="auto"/>
                                                                                                      </w:divBdr>
                                                                                                      <w:divsChild>
                                                                                                        <w:div w:id="904730267">
                                                                                                          <w:marLeft w:val="0"/>
                                                                                                          <w:marRight w:val="0"/>
                                                                                                          <w:marTop w:val="0"/>
                                                                                                          <w:marBottom w:val="0"/>
                                                                                                          <w:divBdr>
                                                                                                            <w:top w:val="none" w:sz="0" w:space="0" w:color="auto"/>
                                                                                                            <w:left w:val="none" w:sz="0" w:space="0" w:color="auto"/>
                                                                                                            <w:bottom w:val="none" w:sz="0" w:space="0" w:color="auto"/>
                                                                                                            <w:right w:val="none" w:sz="0" w:space="0" w:color="auto"/>
                                                                                                          </w:divBdr>
                                                                                                          <w:divsChild>
                                                                                                            <w:div w:id="582495206">
                                                                                                              <w:marLeft w:val="0"/>
                                                                                                              <w:marRight w:val="0"/>
                                                                                                              <w:marTop w:val="0"/>
                                                                                                              <w:marBottom w:val="0"/>
                                                                                                              <w:divBdr>
                                                                                                                <w:top w:val="none" w:sz="0" w:space="0" w:color="auto"/>
                                                                                                                <w:left w:val="none" w:sz="0" w:space="0" w:color="auto"/>
                                                                                                                <w:bottom w:val="none" w:sz="0" w:space="0" w:color="auto"/>
                                                                                                                <w:right w:val="none" w:sz="0" w:space="0" w:color="auto"/>
                                                                                                              </w:divBdr>
                                                                                                              <w:divsChild>
                                                                                                                <w:div w:id="1107429334">
                                                                                                                  <w:marLeft w:val="-357"/>
                                                                                                                  <w:marRight w:val="0"/>
                                                                                                                  <w:marTop w:val="119"/>
                                                                                                                  <w:marBottom w:val="179"/>
                                                                                                                  <w:divBdr>
                                                                                                                    <w:top w:val="single" w:sz="4" w:space="1" w:color="D8D8D8"/>
                                                                                                                    <w:left w:val="single" w:sz="4" w:space="1" w:color="D8D8D8"/>
                                                                                                                    <w:bottom w:val="single" w:sz="4" w:space="1" w:color="D8D8D8"/>
                                                                                                                    <w:right w:val="single" w:sz="4" w:space="1" w:color="D8D8D8"/>
                                                                                                                  </w:divBdr>
                                                                                                                  <w:divsChild>
                                                                                                                    <w:div w:id="1411999713">
                                                                                                                      <w:marLeft w:val="179"/>
                                                                                                                      <w:marRight w:val="179"/>
                                                                                                                      <w:marTop w:val="60"/>
                                                                                                                      <w:marBottom w:val="60"/>
                                                                                                                      <w:divBdr>
                                                                                                                        <w:top w:val="none" w:sz="0" w:space="0" w:color="auto"/>
                                                                                                                        <w:left w:val="none" w:sz="0" w:space="0" w:color="auto"/>
                                                                                                                        <w:bottom w:val="none" w:sz="0" w:space="0" w:color="auto"/>
                                                                                                                        <w:right w:val="none" w:sz="0" w:space="0" w:color="auto"/>
                                                                                                                      </w:divBdr>
                                                                                                                      <w:divsChild>
                                                                                                                        <w:div w:id="1284732578">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668761">
      <w:bodyDiv w:val="1"/>
      <w:marLeft w:val="0"/>
      <w:marRight w:val="0"/>
      <w:marTop w:val="0"/>
      <w:marBottom w:val="0"/>
      <w:divBdr>
        <w:top w:val="none" w:sz="0" w:space="0" w:color="auto"/>
        <w:left w:val="none" w:sz="0" w:space="0" w:color="auto"/>
        <w:bottom w:val="none" w:sz="0" w:space="0" w:color="auto"/>
        <w:right w:val="none" w:sz="0" w:space="0" w:color="auto"/>
      </w:divBdr>
    </w:div>
    <w:div w:id="1552576356">
      <w:bodyDiv w:val="1"/>
      <w:marLeft w:val="0"/>
      <w:marRight w:val="0"/>
      <w:marTop w:val="0"/>
      <w:marBottom w:val="0"/>
      <w:divBdr>
        <w:top w:val="none" w:sz="0" w:space="0" w:color="auto"/>
        <w:left w:val="none" w:sz="0" w:space="0" w:color="auto"/>
        <w:bottom w:val="none" w:sz="0" w:space="0" w:color="auto"/>
        <w:right w:val="none" w:sz="0" w:space="0" w:color="auto"/>
      </w:divBdr>
      <w:divsChild>
        <w:div w:id="304044044">
          <w:marLeft w:val="0"/>
          <w:marRight w:val="0"/>
          <w:marTop w:val="0"/>
          <w:marBottom w:val="0"/>
          <w:divBdr>
            <w:top w:val="none" w:sz="0" w:space="0" w:color="auto"/>
            <w:left w:val="none" w:sz="0" w:space="0" w:color="auto"/>
            <w:bottom w:val="none" w:sz="0" w:space="0" w:color="auto"/>
            <w:right w:val="none" w:sz="0" w:space="0" w:color="auto"/>
          </w:divBdr>
          <w:divsChild>
            <w:div w:id="1924145335">
              <w:marLeft w:val="0"/>
              <w:marRight w:val="0"/>
              <w:marTop w:val="100"/>
              <w:marBottom w:val="100"/>
              <w:divBdr>
                <w:top w:val="none" w:sz="0" w:space="0" w:color="auto"/>
                <w:left w:val="none" w:sz="0" w:space="0" w:color="auto"/>
                <w:bottom w:val="none" w:sz="0" w:space="0" w:color="auto"/>
                <w:right w:val="none" w:sz="0" w:space="0" w:color="auto"/>
              </w:divBdr>
              <w:divsChild>
                <w:div w:id="925916073">
                  <w:marLeft w:val="0"/>
                  <w:marRight w:val="0"/>
                  <w:marTop w:val="0"/>
                  <w:marBottom w:val="0"/>
                  <w:divBdr>
                    <w:top w:val="none" w:sz="0" w:space="0" w:color="auto"/>
                    <w:left w:val="none" w:sz="0" w:space="0" w:color="auto"/>
                    <w:bottom w:val="none" w:sz="0" w:space="0" w:color="auto"/>
                    <w:right w:val="none" w:sz="0" w:space="0" w:color="auto"/>
                  </w:divBdr>
                  <w:divsChild>
                    <w:div w:id="966817224">
                      <w:marLeft w:val="0"/>
                      <w:marRight w:val="0"/>
                      <w:marTop w:val="0"/>
                      <w:marBottom w:val="0"/>
                      <w:divBdr>
                        <w:top w:val="single" w:sz="2" w:space="0" w:color="000000"/>
                        <w:left w:val="single" w:sz="2" w:space="0" w:color="000000"/>
                        <w:bottom w:val="single" w:sz="2" w:space="0" w:color="000000"/>
                        <w:right w:val="single" w:sz="2" w:space="0" w:color="000000"/>
                      </w:divBdr>
                      <w:divsChild>
                        <w:div w:id="3382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101626">
      <w:bodyDiv w:val="1"/>
      <w:marLeft w:val="0"/>
      <w:marRight w:val="0"/>
      <w:marTop w:val="0"/>
      <w:marBottom w:val="0"/>
      <w:divBdr>
        <w:top w:val="none" w:sz="0" w:space="0" w:color="auto"/>
        <w:left w:val="none" w:sz="0" w:space="0" w:color="auto"/>
        <w:bottom w:val="none" w:sz="0" w:space="0" w:color="auto"/>
        <w:right w:val="none" w:sz="0" w:space="0" w:color="auto"/>
      </w:divBdr>
      <w:divsChild>
        <w:div w:id="18943443">
          <w:marLeft w:val="0"/>
          <w:marRight w:val="0"/>
          <w:marTop w:val="0"/>
          <w:marBottom w:val="0"/>
          <w:divBdr>
            <w:top w:val="none" w:sz="0" w:space="0" w:color="auto"/>
            <w:left w:val="none" w:sz="0" w:space="0" w:color="auto"/>
            <w:bottom w:val="none" w:sz="0" w:space="0" w:color="auto"/>
            <w:right w:val="none" w:sz="0" w:space="0" w:color="auto"/>
          </w:divBdr>
          <w:divsChild>
            <w:div w:id="45376219">
              <w:marLeft w:val="0"/>
              <w:marRight w:val="0"/>
              <w:marTop w:val="0"/>
              <w:marBottom w:val="0"/>
              <w:divBdr>
                <w:top w:val="none" w:sz="0" w:space="0" w:color="auto"/>
                <w:left w:val="none" w:sz="0" w:space="0" w:color="auto"/>
                <w:bottom w:val="none" w:sz="0" w:space="0" w:color="auto"/>
                <w:right w:val="none" w:sz="0" w:space="0" w:color="auto"/>
              </w:divBdr>
              <w:divsChild>
                <w:div w:id="2115784092">
                  <w:marLeft w:val="0"/>
                  <w:marRight w:val="0"/>
                  <w:marTop w:val="0"/>
                  <w:marBottom w:val="0"/>
                  <w:divBdr>
                    <w:top w:val="none" w:sz="0" w:space="0" w:color="auto"/>
                    <w:left w:val="none" w:sz="0" w:space="0" w:color="auto"/>
                    <w:bottom w:val="none" w:sz="0" w:space="0" w:color="auto"/>
                    <w:right w:val="none" w:sz="0" w:space="0" w:color="auto"/>
                  </w:divBdr>
                  <w:divsChild>
                    <w:div w:id="1006902778">
                      <w:marLeft w:val="0"/>
                      <w:marRight w:val="0"/>
                      <w:marTop w:val="0"/>
                      <w:marBottom w:val="0"/>
                      <w:divBdr>
                        <w:top w:val="none" w:sz="0" w:space="0" w:color="auto"/>
                        <w:left w:val="none" w:sz="0" w:space="0" w:color="auto"/>
                        <w:bottom w:val="none" w:sz="0" w:space="0" w:color="auto"/>
                        <w:right w:val="none" w:sz="0" w:space="0" w:color="auto"/>
                      </w:divBdr>
                      <w:divsChild>
                        <w:div w:id="1376079359">
                          <w:marLeft w:val="0"/>
                          <w:marRight w:val="0"/>
                          <w:marTop w:val="0"/>
                          <w:marBottom w:val="0"/>
                          <w:divBdr>
                            <w:top w:val="none" w:sz="0" w:space="0" w:color="auto"/>
                            <w:left w:val="none" w:sz="0" w:space="0" w:color="auto"/>
                            <w:bottom w:val="none" w:sz="0" w:space="0" w:color="auto"/>
                            <w:right w:val="none" w:sz="0" w:space="0" w:color="auto"/>
                          </w:divBdr>
                          <w:divsChild>
                            <w:div w:id="217665810">
                              <w:marLeft w:val="0"/>
                              <w:marRight w:val="0"/>
                              <w:marTop w:val="0"/>
                              <w:marBottom w:val="0"/>
                              <w:divBdr>
                                <w:top w:val="none" w:sz="0" w:space="0" w:color="auto"/>
                                <w:left w:val="none" w:sz="0" w:space="0" w:color="auto"/>
                                <w:bottom w:val="none" w:sz="0" w:space="0" w:color="auto"/>
                                <w:right w:val="none" w:sz="0" w:space="0" w:color="auto"/>
                              </w:divBdr>
                              <w:divsChild>
                                <w:div w:id="1007246977">
                                  <w:marLeft w:val="0"/>
                                  <w:marRight w:val="0"/>
                                  <w:marTop w:val="0"/>
                                  <w:marBottom w:val="0"/>
                                  <w:divBdr>
                                    <w:top w:val="none" w:sz="0" w:space="0" w:color="auto"/>
                                    <w:left w:val="none" w:sz="0" w:space="0" w:color="auto"/>
                                    <w:bottom w:val="none" w:sz="0" w:space="0" w:color="auto"/>
                                    <w:right w:val="none" w:sz="0" w:space="0" w:color="auto"/>
                                  </w:divBdr>
                                  <w:divsChild>
                                    <w:div w:id="2079816277">
                                      <w:marLeft w:val="0"/>
                                      <w:marRight w:val="0"/>
                                      <w:marTop w:val="0"/>
                                      <w:marBottom w:val="0"/>
                                      <w:divBdr>
                                        <w:top w:val="none" w:sz="0" w:space="0" w:color="auto"/>
                                        <w:left w:val="none" w:sz="0" w:space="0" w:color="auto"/>
                                        <w:bottom w:val="none" w:sz="0" w:space="0" w:color="auto"/>
                                        <w:right w:val="none" w:sz="0" w:space="0" w:color="auto"/>
                                      </w:divBdr>
                                      <w:divsChild>
                                        <w:div w:id="1319502434">
                                          <w:marLeft w:val="0"/>
                                          <w:marRight w:val="0"/>
                                          <w:marTop w:val="0"/>
                                          <w:marBottom w:val="0"/>
                                          <w:divBdr>
                                            <w:top w:val="none" w:sz="0" w:space="0" w:color="auto"/>
                                            <w:left w:val="none" w:sz="0" w:space="0" w:color="auto"/>
                                            <w:bottom w:val="none" w:sz="0" w:space="0" w:color="auto"/>
                                            <w:right w:val="none" w:sz="0" w:space="0" w:color="auto"/>
                                          </w:divBdr>
                                          <w:divsChild>
                                            <w:div w:id="586619921">
                                              <w:marLeft w:val="0"/>
                                              <w:marRight w:val="0"/>
                                              <w:marTop w:val="0"/>
                                              <w:marBottom w:val="0"/>
                                              <w:divBdr>
                                                <w:top w:val="none" w:sz="0" w:space="0" w:color="auto"/>
                                                <w:left w:val="none" w:sz="0" w:space="0" w:color="auto"/>
                                                <w:bottom w:val="none" w:sz="0" w:space="0" w:color="auto"/>
                                                <w:right w:val="none" w:sz="0" w:space="0" w:color="auto"/>
                                              </w:divBdr>
                                              <w:divsChild>
                                                <w:div w:id="572857904">
                                                  <w:marLeft w:val="0"/>
                                                  <w:marRight w:val="0"/>
                                                  <w:marTop w:val="0"/>
                                                  <w:marBottom w:val="0"/>
                                                  <w:divBdr>
                                                    <w:top w:val="none" w:sz="0" w:space="0" w:color="auto"/>
                                                    <w:left w:val="none" w:sz="0" w:space="0" w:color="auto"/>
                                                    <w:bottom w:val="none" w:sz="0" w:space="0" w:color="auto"/>
                                                    <w:right w:val="none" w:sz="0" w:space="0" w:color="auto"/>
                                                  </w:divBdr>
                                                  <w:divsChild>
                                                    <w:div w:id="442960507">
                                                      <w:marLeft w:val="0"/>
                                                      <w:marRight w:val="0"/>
                                                      <w:marTop w:val="0"/>
                                                      <w:marBottom w:val="0"/>
                                                      <w:divBdr>
                                                        <w:top w:val="none" w:sz="0" w:space="0" w:color="auto"/>
                                                        <w:left w:val="none" w:sz="0" w:space="0" w:color="auto"/>
                                                        <w:bottom w:val="none" w:sz="0" w:space="0" w:color="auto"/>
                                                        <w:right w:val="none" w:sz="0" w:space="0" w:color="auto"/>
                                                      </w:divBdr>
                                                      <w:divsChild>
                                                        <w:div w:id="342443477">
                                                          <w:marLeft w:val="0"/>
                                                          <w:marRight w:val="0"/>
                                                          <w:marTop w:val="0"/>
                                                          <w:marBottom w:val="0"/>
                                                          <w:divBdr>
                                                            <w:top w:val="none" w:sz="0" w:space="0" w:color="auto"/>
                                                            <w:left w:val="none" w:sz="0" w:space="0" w:color="auto"/>
                                                            <w:bottom w:val="none" w:sz="0" w:space="0" w:color="auto"/>
                                                            <w:right w:val="none" w:sz="0" w:space="0" w:color="auto"/>
                                                          </w:divBdr>
                                                          <w:divsChild>
                                                            <w:div w:id="1604534504">
                                                              <w:marLeft w:val="0"/>
                                                              <w:marRight w:val="0"/>
                                                              <w:marTop w:val="0"/>
                                                              <w:marBottom w:val="0"/>
                                                              <w:divBdr>
                                                                <w:top w:val="none" w:sz="0" w:space="0" w:color="auto"/>
                                                                <w:left w:val="none" w:sz="0" w:space="0" w:color="auto"/>
                                                                <w:bottom w:val="none" w:sz="0" w:space="0" w:color="auto"/>
                                                                <w:right w:val="none" w:sz="0" w:space="0" w:color="auto"/>
                                                              </w:divBdr>
                                                              <w:divsChild>
                                                                <w:div w:id="183833080">
                                                                  <w:marLeft w:val="0"/>
                                                                  <w:marRight w:val="0"/>
                                                                  <w:marTop w:val="0"/>
                                                                  <w:marBottom w:val="0"/>
                                                                  <w:divBdr>
                                                                    <w:top w:val="none" w:sz="0" w:space="0" w:color="auto"/>
                                                                    <w:left w:val="none" w:sz="0" w:space="0" w:color="auto"/>
                                                                    <w:bottom w:val="none" w:sz="0" w:space="0" w:color="auto"/>
                                                                    <w:right w:val="none" w:sz="0" w:space="0" w:color="auto"/>
                                                                  </w:divBdr>
                                                                  <w:divsChild>
                                                                    <w:div w:id="1630091278">
                                                                      <w:marLeft w:val="0"/>
                                                                      <w:marRight w:val="0"/>
                                                                      <w:marTop w:val="0"/>
                                                                      <w:marBottom w:val="0"/>
                                                                      <w:divBdr>
                                                                        <w:top w:val="none" w:sz="0" w:space="0" w:color="auto"/>
                                                                        <w:left w:val="none" w:sz="0" w:space="0" w:color="auto"/>
                                                                        <w:bottom w:val="none" w:sz="0" w:space="0" w:color="auto"/>
                                                                        <w:right w:val="none" w:sz="0" w:space="0" w:color="auto"/>
                                                                      </w:divBdr>
                                                                      <w:divsChild>
                                                                        <w:div w:id="976955924">
                                                                          <w:marLeft w:val="0"/>
                                                                          <w:marRight w:val="0"/>
                                                                          <w:marTop w:val="0"/>
                                                                          <w:marBottom w:val="0"/>
                                                                          <w:divBdr>
                                                                            <w:top w:val="none" w:sz="0" w:space="0" w:color="auto"/>
                                                                            <w:left w:val="none" w:sz="0" w:space="0" w:color="auto"/>
                                                                            <w:bottom w:val="none" w:sz="0" w:space="0" w:color="auto"/>
                                                                            <w:right w:val="none" w:sz="0" w:space="0" w:color="auto"/>
                                                                          </w:divBdr>
                                                                          <w:divsChild>
                                                                            <w:div w:id="1840190033">
                                                                              <w:marLeft w:val="0"/>
                                                                              <w:marRight w:val="0"/>
                                                                              <w:marTop w:val="0"/>
                                                                              <w:marBottom w:val="0"/>
                                                                              <w:divBdr>
                                                                                <w:top w:val="none" w:sz="0" w:space="0" w:color="auto"/>
                                                                                <w:left w:val="none" w:sz="0" w:space="0" w:color="auto"/>
                                                                                <w:bottom w:val="none" w:sz="0" w:space="0" w:color="auto"/>
                                                                                <w:right w:val="none" w:sz="0" w:space="0" w:color="auto"/>
                                                                              </w:divBdr>
                                                                              <w:divsChild>
                                                                                <w:div w:id="1987542841">
                                                                                  <w:marLeft w:val="0"/>
                                                                                  <w:marRight w:val="0"/>
                                                                                  <w:marTop w:val="0"/>
                                                                                  <w:marBottom w:val="0"/>
                                                                                  <w:divBdr>
                                                                                    <w:top w:val="none" w:sz="0" w:space="0" w:color="auto"/>
                                                                                    <w:left w:val="none" w:sz="0" w:space="0" w:color="auto"/>
                                                                                    <w:bottom w:val="none" w:sz="0" w:space="0" w:color="auto"/>
                                                                                    <w:right w:val="none" w:sz="0" w:space="0" w:color="auto"/>
                                                                                  </w:divBdr>
                                                                                  <w:divsChild>
                                                                                    <w:div w:id="912852505">
                                                                                      <w:marLeft w:val="0"/>
                                                                                      <w:marRight w:val="0"/>
                                                                                      <w:marTop w:val="0"/>
                                                                                      <w:marBottom w:val="0"/>
                                                                                      <w:divBdr>
                                                                                        <w:top w:val="none" w:sz="0" w:space="0" w:color="auto"/>
                                                                                        <w:left w:val="none" w:sz="0" w:space="0" w:color="auto"/>
                                                                                        <w:bottom w:val="none" w:sz="0" w:space="0" w:color="auto"/>
                                                                                        <w:right w:val="none" w:sz="0" w:space="0" w:color="auto"/>
                                                                                      </w:divBdr>
                                                                                      <w:divsChild>
                                                                                        <w:div w:id="1643734605">
                                                                                          <w:marLeft w:val="0"/>
                                                                                          <w:marRight w:val="0"/>
                                                                                          <w:marTop w:val="0"/>
                                                                                          <w:marBottom w:val="0"/>
                                                                                          <w:divBdr>
                                                                                            <w:top w:val="none" w:sz="0" w:space="0" w:color="auto"/>
                                                                                            <w:left w:val="none" w:sz="0" w:space="0" w:color="auto"/>
                                                                                            <w:bottom w:val="none" w:sz="0" w:space="0" w:color="auto"/>
                                                                                            <w:right w:val="none" w:sz="0" w:space="0" w:color="auto"/>
                                                                                          </w:divBdr>
                                                                                          <w:divsChild>
                                                                                            <w:div w:id="153377117">
                                                                                              <w:marLeft w:val="0"/>
                                                                                              <w:marRight w:val="95"/>
                                                                                              <w:marTop w:val="0"/>
                                                                                              <w:marBottom w:val="119"/>
                                                                                              <w:divBdr>
                                                                                                <w:top w:val="single" w:sz="2" w:space="0" w:color="EFEFEF"/>
                                                                                                <w:left w:val="single" w:sz="4" w:space="0" w:color="EFEFEF"/>
                                                                                                <w:bottom w:val="single" w:sz="4" w:space="0" w:color="E2E2E2"/>
                                                                                                <w:right w:val="single" w:sz="4" w:space="0" w:color="EFEFEF"/>
                                                                                              </w:divBdr>
                                                                                              <w:divsChild>
                                                                                                <w:div w:id="643657546">
                                                                                                  <w:marLeft w:val="0"/>
                                                                                                  <w:marRight w:val="0"/>
                                                                                                  <w:marTop w:val="0"/>
                                                                                                  <w:marBottom w:val="0"/>
                                                                                                  <w:divBdr>
                                                                                                    <w:top w:val="none" w:sz="0" w:space="0" w:color="auto"/>
                                                                                                    <w:left w:val="none" w:sz="0" w:space="0" w:color="auto"/>
                                                                                                    <w:bottom w:val="none" w:sz="0" w:space="0" w:color="auto"/>
                                                                                                    <w:right w:val="none" w:sz="0" w:space="0" w:color="auto"/>
                                                                                                  </w:divBdr>
                                                                                                  <w:divsChild>
                                                                                                    <w:div w:id="80369267">
                                                                                                      <w:marLeft w:val="0"/>
                                                                                                      <w:marRight w:val="0"/>
                                                                                                      <w:marTop w:val="0"/>
                                                                                                      <w:marBottom w:val="0"/>
                                                                                                      <w:divBdr>
                                                                                                        <w:top w:val="none" w:sz="0" w:space="0" w:color="auto"/>
                                                                                                        <w:left w:val="none" w:sz="0" w:space="0" w:color="auto"/>
                                                                                                        <w:bottom w:val="none" w:sz="0" w:space="0" w:color="auto"/>
                                                                                                        <w:right w:val="none" w:sz="0" w:space="0" w:color="auto"/>
                                                                                                      </w:divBdr>
                                                                                                      <w:divsChild>
                                                                                                        <w:div w:id="880214903">
                                                                                                          <w:marLeft w:val="0"/>
                                                                                                          <w:marRight w:val="0"/>
                                                                                                          <w:marTop w:val="0"/>
                                                                                                          <w:marBottom w:val="0"/>
                                                                                                          <w:divBdr>
                                                                                                            <w:top w:val="none" w:sz="0" w:space="0" w:color="auto"/>
                                                                                                            <w:left w:val="none" w:sz="0" w:space="0" w:color="auto"/>
                                                                                                            <w:bottom w:val="none" w:sz="0" w:space="0" w:color="auto"/>
                                                                                                            <w:right w:val="none" w:sz="0" w:space="0" w:color="auto"/>
                                                                                                          </w:divBdr>
                                                                                                          <w:divsChild>
                                                                                                            <w:div w:id="170220378">
                                                                                                              <w:marLeft w:val="0"/>
                                                                                                              <w:marRight w:val="0"/>
                                                                                                              <w:marTop w:val="0"/>
                                                                                                              <w:marBottom w:val="0"/>
                                                                                                              <w:divBdr>
                                                                                                                <w:top w:val="none" w:sz="0" w:space="0" w:color="auto"/>
                                                                                                                <w:left w:val="none" w:sz="0" w:space="0" w:color="auto"/>
                                                                                                                <w:bottom w:val="none" w:sz="0" w:space="0" w:color="auto"/>
                                                                                                                <w:right w:val="none" w:sz="0" w:space="0" w:color="auto"/>
                                                                                                              </w:divBdr>
                                                                                                              <w:divsChild>
                                                                                                                <w:div w:id="882639409">
                                                                                                                  <w:marLeft w:val="-357"/>
                                                                                                                  <w:marRight w:val="0"/>
                                                                                                                  <w:marTop w:val="119"/>
                                                                                                                  <w:marBottom w:val="179"/>
                                                                                                                  <w:divBdr>
                                                                                                                    <w:top w:val="single" w:sz="4" w:space="1" w:color="D8D8D8"/>
                                                                                                                    <w:left w:val="single" w:sz="4" w:space="1" w:color="D8D8D8"/>
                                                                                                                    <w:bottom w:val="single" w:sz="4" w:space="1" w:color="D8D8D8"/>
                                                                                                                    <w:right w:val="single" w:sz="4" w:space="1" w:color="D8D8D8"/>
                                                                                                                  </w:divBdr>
                                                                                                                  <w:divsChild>
                                                                                                                    <w:div w:id="1090084591">
                                                                                                                      <w:marLeft w:val="179"/>
                                                                                                                      <w:marRight w:val="179"/>
                                                                                                                      <w:marTop w:val="60"/>
                                                                                                                      <w:marBottom w:val="60"/>
                                                                                                                      <w:divBdr>
                                                                                                                        <w:top w:val="none" w:sz="0" w:space="0" w:color="auto"/>
                                                                                                                        <w:left w:val="none" w:sz="0" w:space="0" w:color="auto"/>
                                                                                                                        <w:bottom w:val="none" w:sz="0" w:space="0" w:color="auto"/>
                                                                                                                        <w:right w:val="none" w:sz="0" w:space="0" w:color="auto"/>
                                                                                                                      </w:divBdr>
                                                                                                                      <w:divsChild>
                                                                                                                        <w:div w:id="1571694756">
                                                                                                                          <w:marLeft w:val="0"/>
                                                                                                                          <w:marRight w:val="0"/>
                                                                                                                          <w:marTop w:val="0"/>
                                                                                                                          <w:marBottom w:val="0"/>
                                                                                                                          <w:divBdr>
                                                                                                                            <w:top w:val="single" w:sz="4" w:space="0" w:color="auto"/>
                                                                                                                            <w:left w:val="single" w:sz="4" w:space="0" w:color="auto"/>
                                                                                                                            <w:bottom w:val="single" w:sz="4" w:space="0" w:color="auto"/>
                                                                                                                            <w:right w:val="single" w:sz="4" w:space="0" w:color="auto"/>
                                                                                                                          </w:divBdr>
                                                                                                                          <w:divsChild>
                                                                                                                            <w:div w:id="294481570">
                                                                                                                              <w:marLeft w:val="0"/>
                                                                                                                              <w:marRight w:val="0"/>
                                                                                                                              <w:marTop w:val="0"/>
                                                                                                                              <w:marBottom w:val="0"/>
                                                                                                                              <w:divBdr>
                                                                                                                                <w:top w:val="none" w:sz="0" w:space="0" w:color="auto"/>
                                                                                                                                <w:left w:val="none" w:sz="0" w:space="0" w:color="auto"/>
                                                                                                                                <w:bottom w:val="none" w:sz="0" w:space="0" w:color="auto"/>
                                                                                                                                <w:right w:val="none" w:sz="0" w:space="0" w:color="auto"/>
                                                                                                                              </w:divBdr>
                                                                                                                              <w:divsChild>
                                                                                                                                <w:div w:id="333607174">
                                                                                                                                  <w:marLeft w:val="0"/>
                                                                                                                                  <w:marRight w:val="0"/>
                                                                                                                                  <w:marTop w:val="0"/>
                                                                                                                                  <w:marBottom w:val="0"/>
                                                                                                                                  <w:divBdr>
                                                                                                                                    <w:top w:val="none" w:sz="0" w:space="0" w:color="auto"/>
                                                                                                                                    <w:left w:val="none" w:sz="0" w:space="0" w:color="auto"/>
                                                                                                                                    <w:bottom w:val="none" w:sz="0" w:space="0" w:color="auto"/>
                                                                                                                                    <w:right w:val="none" w:sz="0" w:space="0" w:color="auto"/>
                                                                                                                                  </w:divBdr>
                                                                                                                                  <w:divsChild>
                                                                                                                                    <w:div w:id="359168282">
                                                                                                                                      <w:marLeft w:val="0"/>
                                                                                                                                      <w:marRight w:val="0"/>
                                                                                                                                      <w:marTop w:val="0"/>
                                                                                                                                      <w:marBottom w:val="0"/>
                                                                                                                                      <w:divBdr>
                                                                                                                                        <w:top w:val="none" w:sz="0" w:space="0" w:color="auto"/>
                                                                                                                                        <w:left w:val="none" w:sz="0" w:space="0" w:color="auto"/>
                                                                                                                                        <w:bottom w:val="none" w:sz="0" w:space="0" w:color="auto"/>
                                                                                                                                        <w:right w:val="none" w:sz="0" w:space="0" w:color="auto"/>
                                                                                                                                      </w:divBdr>
                                                                                                                                      <w:divsChild>
                                                                                                                                        <w:div w:id="1504663918">
                                                                                                                                          <w:marLeft w:val="0"/>
                                                                                                                                          <w:marRight w:val="0"/>
                                                                                                                                          <w:marTop w:val="0"/>
                                                                                                                                          <w:marBottom w:val="0"/>
                                                                                                                                          <w:divBdr>
                                                                                                                                            <w:top w:val="none" w:sz="0" w:space="0" w:color="auto"/>
                                                                                                                                            <w:left w:val="none" w:sz="0" w:space="0" w:color="auto"/>
                                                                                                                                            <w:bottom w:val="none" w:sz="0" w:space="0" w:color="auto"/>
                                                                                                                                            <w:right w:val="none" w:sz="0" w:space="0" w:color="auto"/>
                                                                                                                                          </w:divBdr>
                                                                                                                                        </w:div>
                                                                                                                                        <w:div w:id="2074422379">
                                                                                                                                          <w:marLeft w:val="0"/>
                                                                                                                                          <w:marRight w:val="0"/>
                                                                                                                                          <w:marTop w:val="0"/>
                                                                                                                                          <w:marBottom w:val="0"/>
                                                                                                                                          <w:divBdr>
                                                                                                                                            <w:top w:val="none" w:sz="0" w:space="0" w:color="auto"/>
                                                                                                                                            <w:left w:val="none" w:sz="0" w:space="0" w:color="auto"/>
                                                                                                                                            <w:bottom w:val="none" w:sz="0" w:space="0" w:color="auto"/>
                                                                                                                                            <w:right w:val="none" w:sz="0" w:space="0" w:color="auto"/>
                                                                                                                                          </w:divBdr>
                                                                                                                                        </w:div>
                                                                                                                                        <w:div w:id="996883197">
                                                                                                                                          <w:marLeft w:val="0"/>
                                                                                                                                          <w:marRight w:val="0"/>
                                                                                                                                          <w:marTop w:val="0"/>
                                                                                                                                          <w:marBottom w:val="0"/>
                                                                                                                                          <w:divBdr>
                                                                                                                                            <w:top w:val="none" w:sz="0" w:space="0" w:color="auto"/>
                                                                                                                                            <w:left w:val="none" w:sz="0" w:space="0" w:color="auto"/>
                                                                                                                                            <w:bottom w:val="none" w:sz="0" w:space="0" w:color="auto"/>
                                                                                                                                            <w:right w:val="none" w:sz="0" w:space="0" w:color="auto"/>
                                                                                                                                          </w:divBdr>
                                                                                                                                          <w:divsChild>
                                                                                                                                            <w:div w:id="124206193">
                                                                                                                                              <w:marLeft w:val="0"/>
                                                                                                                                              <w:marRight w:val="0"/>
                                                                                                                                              <w:marTop w:val="0"/>
                                                                                                                                              <w:marBottom w:val="0"/>
                                                                                                                                              <w:divBdr>
                                                                                                                                                <w:top w:val="none" w:sz="0" w:space="0" w:color="auto"/>
                                                                                                                                                <w:left w:val="none" w:sz="0" w:space="0" w:color="auto"/>
                                                                                                                                                <w:bottom w:val="none" w:sz="0" w:space="0" w:color="auto"/>
                                                                                                                                                <w:right w:val="none" w:sz="0" w:space="0" w:color="auto"/>
                                                                                                                                              </w:divBdr>
                                                                                                                                            </w:div>
                                                                                                                                            <w:div w:id="1722485711">
                                                                                                                                              <w:marLeft w:val="0"/>
                                                                                                                                              <w:marRight w:val="0"/>
                                                                                                                                              <w:marTop w:val="0"/>
                                                                                                                                              <w:marBottom w:val="0"/>
                                                                                                                                              <w:divBdr>
                                                                                                                                                <w:top w:val="none" w:sz="0" w:space="0" w:color="auto"/>
                                                                                                                                                <w:left w:val="none" w:sz="0" w:space="0" w:color="auto"/>
                                                                                                                                                <w:bottom w:val="none" w:sz="0" w:space="0" w:color="auto"/>
                                                                                                                                                <w:right w:val="none" w:sz="0" w:space="0" w:color="auto"/>
                                                                                                                                              </w:divBdr>
                                                                                                                                            </w:div>
                                                                                                                                            <w:div w:id="920987635">
                                                                                                                                              <w:marLeft w:val="0"/>
                                                                                                                                              <w:marRight w:val="0"/>
                                                                                                                                              <w:marTop w:val="0"/>
                                                                                                                                              <w:marBottom w:val="0"/>
                                                                                                                                              <w:divBdr>
                                                                                                                                                <w:top w:val="none" w:sz="0" w:space="0" w:color="auto"/>
                                                                                                                                                <w:left w:val="none" w:sz="0" w:space="0" w:color="auto"/>
                                                                                                                                                <w:bottom w:val="none" w:sz="0" w:space="0" w:color="auto"/>
                                                                                                                                                <w:right w:val="none" w:sz="0" w:space="0" w:color="auto"/>
                                                                                                                                              </w:divBdr>
                                                                                                                                              <w:divsChild>
                                                                                                                                                <w:div w:id="471947922">
                                                                                                                                                  <w:marLeft w:val="0"/>
                                                                                                                                                  <w:marRight w:val="0"/>
                                                                                                                                                  <w:marTop w:val="0"/>
                                                                                                                                                  <w:marBottom w:val="0"/>
                                                                                                                                                  <w:divBdr>
                                                                                                                                                    <w:top w:val="none" w:sz="0" w:space="0" w:color="auto"/>
                                                                                                                                                    <w:left w:val="none" w:sz="0" w:space="0" w:color="auto"/>
                                                                                                                                                    <w:bottom w:val="none" w:sz="0" w:space="0" w:color="auto"/>
                                                                                                                                                    <w:right w:val="none" w:sz="0" w:space="0" w:color="auto"/>
                                                                                                                                                  </w:divBdr>
                                                                                                                                                </w:div>
                                                                                                                                                <w:div w:id="885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09974">
                                                                                                                      <w:marLeft w:val="0"/>
                                                                                                                      <w:marRight w:val="0"/>
                                                                                                                      <w:marTop w:val="179"/>
                                                                                                                      <w:marBottom w:val="179"/>
                                                                                                                      <w:divBdr>
                                                                                                                        <w:top w:val="none" w:sz="0" w:space="0" w:color="auto"/>
                                                                                                                        <w:left w:val="none" w:sz="0" w:space="0" w:color="auto"/>
                                                                                                                        <w:bottom w:val="none" w:sz="0" w:space="0" w:color="auto"/>
                                                                                                                        <w:right w:val="none" w:sz="0" w:space="0" w:color="auto"/>
                                                                                                                      </w:divBdr>
                                                                                                                      <w:divsChild>
                                                                                                                        <w:div w:id="292558504">
                                                                                                                          <w:marLeft w:val="0"/>
                                                                                                                          <w:marRight w:val="0"/>
                                                                                                                          <w:marTop w:val="83"/>
                                                                                                                          <w:marBottom w:val="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983537">
      <w:bodyDiv w:val="1"/>
      <w:marLeft w:val="0"/>
      <w:marRight w:val="0"/>
      <w:marTop w:val="0"/>
      <w:marBottom w:val="0"/>
      <w:divBdr>
        <w:top w:val="none" w:sz="0" w:space="0" w:color="auto"/>
        <w:left w:val="none" w:sz="0" w:space="0" w:color="auto"/>
        <w:bottom w:val="none" w:sz="0" w:space="0" w:color="auto"/>
        <w:right w:val="none" w:sz="0" w:space="0" w:color="auto"/>
      </w:divBdr>
      <w:divsChild>
        <w:div w:id="1695687105">
          <w:marLeft w:val="0"/>
          <w:marRight w:val="0"/>
          <w:marTop w:val="0"/>
          <w:marBottom w:val="0"/>
          <w:divBdr>
            <w:top w:val="none" w:sz="0" w:space="0" w:color="auto"/>
            <w:left w:val="none" w:sz="0" w:space="0" w:color="auto"/>
            <w:bottom w:val="none" w:sz="0" w:space="0" w:color="auto"/>
            <w:right w:val="none" w:sz="0" w:space="0" w:color="auto"/>
          </w:divBdr>
          <w:divsChild>
            <w:div w:id="366755427">
              <w:marLeft w:val="0"/>
              <w:marRight w:val="0"/>
              <w:marTop w:val="0"/>
              <w:marBottom w:val="0"/>
              <w:divBdr>
                <w:top w:val="none" w:sz="0" w:space="0" w:color="auto"/>
                <w:left w:val="none" w:sz="0" w:space="0" w:color="auto"/>
                <w:bottom w:val="none" w:sz="0" w:space="0" w:color="auto"/>
                <w:right w:val="none" w:sz="0" w:space="0" w:color="auto"/>
              </w:divBdr>
              <w:divsChild>
                <w:div w:id="1434521258">
                  <w:marLeft w:val="0"/>
                  <w:marRight w:val="0"/>
                  <w:marTop w:val="0"/>
                  <w:marBottom w:val="0"/>
                  <w:divBdr>
                    <w:top w:val="none" w:sz="0" w:space="0" w:color="auto"/>
                    <w:left w:val="none" w:sz="0" w:space="0" w:color="auto"/>
                    <w:bottom w:val="none" w:sz="0" w:space="0" w:color="auto"/>
                    <w:right w:val="none" w:sz="0" w:space="0" w:color="auto"/>
                  </w:divBdr>
                  <w:divsChild>
                    <w:div w:id="311250988">
                      <w:marLeft w:val="0"/>
                      <w:marRight w:val="0"/>
                      <w:marTop w:val="0"/>
                      <w:marBottom w:val="0"/>
                      <w:divBdr>
                        <w:top w:val="none" w:sz="0" w:space="0" w:color="auto"/>
                        <w:left w:val="none" w:sz="0" w:space="0" w:color="auto"/>
                        <w:bottom w:val="none" w:sz="0" w:space="0" w:color="auto"/>
                        <w:right w:val="none" w:sz="0" w:space="0" w:color="auto"/>
                      </w:divBdr>
                      <w:divsChild>
                        <w:div w:id="1780685142">
                          <w:marLeft w:val="0"/>
                          <w:marRight w:val="0"/>
                          <w:marTop w:val="0"/>
                          <w:marBottom w:val="0"/>
                          <w:divBdr>
                            <w:top w:val="none" w:sz="0" w:space="0" w:color="auto"/>
                            <w:left w:val="none" w:sz="0" w:space="0" w:color="auto"/>
                            <w:bottom w:val="none" w:sz="0" w:space="0" w:color="auto"/>
                            <w:right w:val="none" w:sz="0" w:space="0" w:color="auto"/>
                          </w:divBdr>
                          <w:divsChild>
                            <w:div w:id="1234587526">
                              <w:marLeft w:val="0"/>
                              <w:marRight w:val="0"/>
                              <w:marTop w:val="0"/>
                              <w:marBottom w:val="0"/>
                              <w:divBdr>
                                <w:top w:val="none" w:sz="0" w:space="0" w:color="auto"/>
                                <w:left w:val="none" w:sz="0" w:space="0" w:color="auto"/>
                                <w:bottom w:val="none" w:sz="0" w:space="0" w:color="auto"/>
                                <w:right w:val="none" w:sz="0" w:space="0" w:color="auto"/>
                              </w:divBdr>
                              <w:divsChild>
                                <w:div w:id="1237667107">
                                  <w:marLeft w:val="0"/>
                                  <w:marRight w:val="0"/>
                                  <w:marTop w:val="0"/>
                                  <w:marBottom w:val="0"/>
                                  <w:divBdr>
                                    <w:top w:val="none" w:sz="0" w:space="0" w:color="auto"/>
                                    <w:left w:val="none" w:sz="0" w:space="0" w:color="auto"/>
                                    <w:bottom w:val="none" w:sz="0" w:space="0" w:color="auto"/>
                                    <w:right w:val="none" w:sz="0" w:space="0" w:color="auto"/>
                                  </w:divBdr>
                                  <w:divsChild>
                                    <w:div w:id="1309432006">
                                      <w:marLeft w:val="0"/>
                                      <w:marRight w:val="0"/>
                                      <w:marTop w:val="0"/>
                                      <w:marBottom w:val="0"/>
                                      <w:divBdr>
                                        <w:top w:val="none" w:sz="0" w:space="0" w:color="auto"/>
                                        <w:left w:val="none" w:sz="0" w:space="0" w:color="auto"/>
                                        <w:bottom w:val="none" w:sz="0" w:space="0" w:color="auto"/>
                                        <w:right w:val="none" w:sz="0" w:space="0" w:color="auto"/>
                                      </w:divBdr>
                                      <w:divsChild>
                                        <w:div w:id="1221941610">
                                          <w:marLeft w:val="0"/>
                                          <w:marRight w:val="0"/>
                                          <w:marTop w:val="0"/>
                                          <w:marBottom w:val="0"/>
                                          <w:divBdr>
                                            <w:top w:val="none" w:sz="0" w:space="0" w:color="auto"/>
                                            <w:left w:val="none" w:sz="0" w:space="0" w:color="auto"/>
                                            <w:bottom w:val="none" w:sz="0" w:space="0" w:color="auto"/>
                                            <w:right w:val="none" w:sz="0" w:space="0" w:color="auto"/>
                                          </w:divBdr>
                                          <w:divsChild>
                                            <w:div w:id="1683312097">
                                              <w:marLeft w:val="0"/>
                                              <w:marRight w:val="0"/>
                                              <w:marTop w:val="0"/>
                                              <w:marBottom w:val="0"/>
                                              <w:divBdr>
                                                <w:top w:val="none" w:sz="0" w:space="0" w:color="auto"/>
                                                <w:left w:val="none" w:sz="0" w:space="0" w:color="auto"/>
                                                <w:bottom w:val="none" w:sz="0" w:space="0" w:color="auto"/>
                                                <w:right w:val="none" w:sz="0" w:space="0" w:color="auto"/>
                                              </w:divBdr>
                                              <w:divsChild>
                                                <w:div w:id="896014620">
                                                  <w:marLeft w:val="0"/>
                                                  <w:marRight w:val="0"/>
                                                  <w:marTop w:val="0"/>
                                                  <w:marBottom w:val="0"/>
                                                  <w:divBdr>
                                                    <w:top w:val="none" w:sz="0" w:space="0" w:color="auto"/>
                                                    <w:left w:val="none" w:sz="0" w:space="0" w:color="auto"/>
                                                    <w:bottom w:val="none" w:sz="0" w:space="0" w:color="auto"/>
                                                    <w:right w:val="none" w:sz="0" w:space="0" w:color="auto"/>
                                                  </w:divBdr>
                                                  <w:divsChild>
                                                    <w:div w:id="1493789635">
                                                      <w:marLeft w:val="0"/>
                                                      <w:marRight w:val="0"/>
                                                      <w:marTop w:val="0"/>
                                                      <w:marBottom w:val="0"/>
                                                      <w:divBdr>
                                                        <w:top w:val="none" w:sz="0" w:space="0" w:color="auto"/>
                                                        <w:left w:val="none" w:sz="0" w:space="0" w:color="auto"/>
                                                        <w:bottom w:val="none" w:sz="0" w:space="0" w:color="auto"/>
                                                        <w:right w:val="none" w:sz="0" w:space="0" w:color="auto"/>
                                                      </w:divBdr>
                                                      <w:divsChild>
                                                        <w:div w:id="1148085961">
                                                          <w:marLeft w:val="0"/>
                                                          <w:marRight w:val="0"/>
                                                          <w:marTop w:val="0"/>
                                                          <w:marBottom w:val="0"/>
                                                          <w:divBdr>
                                                            <w:top w:val="none" w:sz="0" w:space="0" w:color="auto"/>
                                                            <w:left w:val="none" w:sz="0" w:space="0" w:color="auto"/>
                                                            <w:bottom w:val="none" w:sz="0" w:space="0" w:color="auto"/>
                                                            <w:right w:val="none" w:sz="0" w:space="0" w:color="auto"/>
                                                          </w:divBdr>
                                                          <w:divsChild>
                                                            <w:div w:id="369837596">
                                                              <w:marLeft w:val="0"/>
                                                              <w:marRight w:val="0"/>
                                                              <w:marTop w:val="0"/>
                                                              <w:marBottom w:val="0"/>
                                                              <w:divBdr>
                                                                <w:top w:val="none" w:sz="0" w:space="0" w:color="auto"/>
                                                                <w:left w:val="none" w:sz="0" w:space="0" w:color="auto"/>
                                                                <w:bottom w:val="none" w:sz="0" w:space="0" w:color="auto"/>
                                                                <w:right w:val="none" w:sz="0" w:space="0" w:color="auto"/>
                                                              </w:divBdr>
                                                              <w:divsChild>
                                                                <w:div w:id="1349332442">
                                                                  <w:marLeft w:val="0"/>
                                                                  <w:marRight w:val="0"/>
                                                                  <w:marTop w:val="0"/>
                                                                  <w:marBottom w:val="0"/>
                                                                  <w:divBdr>
                                                                    <w:top w:val="none" w:sz="0" w:space="0" w:color="auto"/>
                                                                    <w:left w:val="none" w:sz="0" w:space="0" w:color="auto"/>
                                                                    <w:bottom w:val="none" w:sz="0" w:space="0" w:color="auto"/>
                                                                    <w:right w:val="none" w:sz="0" w:space="0" w:color="auto"/>
                                                                  </w:divBdr>
                                                                  <w:divsChild>
                                                                    <w:div w:id="724185387">
                                                                      <w:marLeft w:val="0"/>
                                                                      <w:marRight w:val="0"/>
                                                                      <w:marTop w:val="0"/>
                                                                      <w:marBottom w:val="0"/>
                                                                      <w:divBdr>
                                                                        <w:top w:val="none" w:sz="0" w:space="0" w:color="auto"/>
                                                                        <w:left w:val="none" w:sz="0" w:space="0" w:color="auto"/>
                                                                        <w:bottom w:val="none" w:sz="0" w:space="0" w:color="auto"/>
                                                                        <w:right w:val="none" w:sz="0" w:space="0" w:color="auto"/>
                                                                      </w:divBdr>
                                                                      <w:divsChild>
                                                                        <w:div w:id="2000621643">
                                                                          <w:marLeft w:val="0"/>
                                                                          <w:marRight w:val="0"/>
                                                                          <w:marTop w:val="0"/>
                                                                          <w:marBottom w:val="0"/>
                                                                          <w:divBdr>
                                                                            <w:top w:val="none" w:sz="0" w:space="0" w:color="auto"/>
                                                                            <w:left w:val="none" w:sz="0" w:space="0" w:color="auto"/>
                                                                            <w:bottom w:val="none" w:sz="0" w:space="0" w:color="auto"/>
                                                                            <w:right w:val="none" w:sz="0" w:space="0" w:color="auto"/>
                                                                          </w:divBdr>
                                                                          <w:divsChild>
                                                                            <w:div w:id="1883857506">
                                                                              <w:marLeft w:val="0"/>
                                                                              <w:marRight w:val="0"/>
                                                                              <w:marTop w:val="0"/>
                                                                              <w:marBottom w:val="0"/>
                                                                              <w:divBdr>
                                                                                <w:top w:val="none" w:sz="0" w:space="0" w:color="auto"/>
                                                                                <w:left w:val="none" w:sz="0" w:space="0" w:color="auto"/>
                                                                                <w:bottom w:val="none" w:sz="0" w:space="0" w:color="auto"/>
                                                                                <w:right w:val="none" w:sz="0" w:space="0" w:color="auto"/>
                                                                              </w:divBdr>
                                                                              <w:divsChild>
                                                                                <w:div w:id="148712070">
                                                                                  <w:marLeft w:val="0"/>
                                                                                  <w:marRight w:val="0"/>
                                                                                  <w:marTop w:val="0"/>
                                                                                  <w:marBottom w:val="0"/>
                                                                                  <w:divBdr>
                                                                                    <w:top w:val="none" w:sz="0" w:space="0" w:color="auto"/>
                                                                                    <w:left w:val="none" w:sz="0" w:space="0" w:color="auto"/>
                                                                                    <w:bottom w:val="none" w:sz="0" w:space="0" w:color="auto"/>
                                                                                    <w:right w:val="none" w:sz="0" w:space="0" w:color="auto"/>
                                                                                  </w:divBdr>
                                                                                  <w:divsChild>
                                                                                    <w:div w:id="1208298933">
                                                                                      <w:marLeft w:val="0"/>
                                                                                      <w:marRight w:val="0"/>
                                                                                      <w:marTop w:val="0"/>
                                                                                      <w:marBottom w:val="0"/>
                                                                                      <w:divBdr>
                                                                                        <w:top w:val="none" w:sz="0" w:space="0" w:color="auto"/>
                                                                                        <w:left w:val="none" w:sz="0" w:space="0" w:color="auto"/>
                                                                                        <w:bottom w:val="none" w:sz="0" w:space="0" w:color="auto"/>
                                                                                        <w:right w:val="none" w:sz="0" w:space="0" w:color="auto"/>
                                                                                      </w:divBdr>
                                                                                      <w:divsChild>
                                                                                        <w:div w:id="1403597109">
                                                                                          <w:marLeft w:val="0"/>
                                                                                          <w:marRight w:val="0"/>
                                                                                          <w:marTop w:val="0"/>
                                                                                          <w:marBottom w:val="0"/>
                                                                                          <w:divBdr>
                                                                                            <w:top w:val="none" w:sz="0" w:space="0" w:color="auto"/>
                                                                                            <w:left w:val="none" w:sz="0" w:space="0" w:color="auto"/>
                                                                                            <w:bottom w:val="none" w:sz="0" w:space="0" w:color="auto"/>
                                                                                            <w:right w:val="none" w:sz="0" w:space="0" w:color="auto"/>
                                                                                          </w:divBdr>
                                                                                          <w:divsChild>
                                                                                            <w:div w:id="417098138">
                                                                                              <w:marLeft w:val="0"/>
                                                                                              <w:marRight w:val="95"/>
                                                                                              <w:marTop w:val="0"/>
                                                                                              <w:marBottom w:val="119"/>
                                                                                              <w:divBdr>
                                                                                                <w:top w:val="single" w:sz="2" w:space="0" w:color="EFEFEF"/>
                                                                                                <w:left w:val="single" w:sz="4" w:space="0" w:color="EFEFEF"/>
                                                                                                <w:bottom w:val="single" w:sz="4" w:space="0" w:color="E2E2E2"/>
                                                                                                <w:right w:val="single" w:sz="4" w:space="0" w:color="EFEFEF"/>
                                                                                              </w:divBdr>
                                                                                              <w:divsChild>
                                                                                                <w:div w:id="1634210965">
                                                                                                  <w:marLeft w:val="0"/>
                                                                                                  <w:marRight w:val="0"/>
                                                                                                  <w:marTop w:val="0"/>
                                                                                                  <w:marBottom w:val="0"/>
                                                                                                  <w:divBdr>
                                                                                                    <w:top w:val="none" w:sz="0" w:space="0" w:color="auto"/>
                                                                                                    <w:left w:val="none" w:sz="0" w:space="0" w:color="auto"/>
                                                                                                    <w:bottom w:val="none" w:sz="0" w:space="0" w:color="auto"/>
                                                                                                    <w:right w:val="none" w:sz="0" w:space="0" w:color="auto"/>
                                                                                                  </w:divBdr>
                                                                                                  <w:divsChild>
                                                                                                    <w:div w:id="111437513">
                                                                                                      <w:marLeft w:val="0"/>
                                                                                                      <w:marRight w:val="0"/>
                                                                                                      <w:marTop w:val="0"/>
                                                                                                      <w:marBottom w:val="0"/>
                                                                                                      <w:divBdr>
                                                                                                        <w:top w:val="none" w:sz="0" w:space="0" w:color="auto"/>
                                                                                                        <w:left w:val="none" w:sz="0" w:space="0" w:color="auto"/>
                                                                                                        <w:bottom w:val="none" w:sz="0" w:space="0" w:color="auto"/>
                                                                                                        <w:right w:val="none" w:sz="0" w:space="0" w:color="auto"/>
                                                                                                      </w:divBdr>
                                                                                                      <w:divsChild>
                                                                                                        <w:div w:id="2095272716">
                                                                                                          <w:marLeft w:val="0"/>
                                                                                                          <w:marRight w:val="0"/>
                                                                                                          <w:marTop w:val="0"/>
                                                                                                          <w:marBottom w:val="0"/>
                                                                                                          <w:divBdr>
                                                                                                            <w:top w:val="none" w:sz="0" w:space="0" w:color="auto"/>
                                                                                                            <w:left w:val="none" w:sz="0" w:space="0" w:color="auto"/>
                                                                                                            <w:bottom w:val="none" w:sz="0" w:space="0" w:color="auto"/>
                                                                                                            <w:right w:val="none" w:sz="0" w:space="0" w:color="auto"/>
                                                                                                          </w:divBdr>
                                                                                                          <w:divsChild>
                                                                                                            <w:div w:id="164905792">
                                                                                                              <w:marLeft w:val="0"/>
                                                                                                              <w:marRight w:val="0"/>
                                                                                                              <w:marTop w:val="0"/>
                                                                                                              <w:marBottom w:val="0"/>
                                                                                                              <w:divBdr>
                                                                                                                <w:top w:val="none" w:sz="0" w:space="0" w:color="auto"/>
                                                                                                                <w:left w:val="none" w:sz="0" w:space="0" w:color="auto"/>
                                                                                                                <w:bottom w:val="none" w:sz="0" w:space="0" w:color="auto"/>
                                                                                                                <w:right w:val="none" w:sz="0" w:space="0" w:color="auto"/>
                                                                                                              </w:divBdr>
                                                                                                              <w:divsChild>
                                                                                                                <w:div w:id="1536843302">
                                                                                                                  <w:marLeft w:val="-357"/>
                                                                                                                  <w:marRight w:val="0"/>
                                                                                                                  <w:marTop w:val="119"/>
                                                                                                                  <w:marBottom w:val="179"/>
                                                                                                                  <w:divBdr>
                                                                                                                    <w:top w:val="single" w:sz="4" w:space="1" w:color="D8D8D8"/>
                                                                                                                    <w:left w:val="single" w:sz="4" w:space="1" w:color="D8D8D8"/>
                                                                                                                    <w:bottom w:val="single" w:sz="4" w:space="1" w:color="D8D8D8"/>
                                                                                                                    <w:right w:val="single" w:sz="4" w:space="1" w:color="D8D8D8"/>
                                                                                                                  </w:divBdr>
                                                                                                                  <w:divsChild>
                                                                                                                    <w:div w:id="2113742427">
                                                                                                                      <w:marLeft w:val="179"/>
                                                                                                                      <w:marRight w:val="179"/>
                                                                                                                      <w:marTop w:val="60"/>
                                                                                                                      <w:marBottom w:val="60"/>
                                                                                                                      <w:divBdr>
                                                                                                                        <w:top w:val="none" w:sz="0" w:space="0" w:color="auto"/>
                                                                                                                        <w:left w:val="none" w:sz="0" w:space="0" w:color="auto"/>
                                                                                                                        <w:bottom w:val="none" w:sz="0" w:space="0" w:color="auto"/>
                                                                                                                        <w:right w:val="none" w:sz="0" w:space="0" w:color="auto"/>
                                                                                                                      </w:divBdr>
                                                                                                                      <w:divsChild>
                                                                                                                        <w:div w:id="744448734">
                                                                                                                          <w:marLeft w:val="0"/>
                                                                                                                          <w:marRight w:val="0"/>
                                                                                                                          <w:marTop w:val="0"/>
                                                                                                                          <w:marBottom w:val="0"/>
                                                                                                                          <w:divBdr>
                                                                                                                            <w:top w:val="single" w:sz="4" w:space="0" w:color="auto"/>
                                                                                                                            <w:left w:val="single" w:sz="4" w:space="0" w:color="auto"/>
                                                                                                                            <w:bottom w:val="single" w:sz="4" w:space="0" w:color="auto"/>
                                                                                                                            <w:right w:val="single" w:sz="4" w:space="0" w:color="auto"/>
                                                                                                                          </w:divBdr>
                                                                                                                          <w:divsChild>
                                                                                                                            <w:div w:id="642153979">
                                                                                                                              <w:marLeft w:val="0"/>
                                                                                                                              <w:marRight w:val="0"/>
                                                                                                                              <w:marTop w:val="0"/>
                                                                                                                              <w:marBottom w:val="0"/>
                                                                                                                              <w:divBdr>
                                                                                                                                <w:top w:val="none" w:sz="0" w:space="0" w:color="auto"/>
                                                                                                                                <w:left w:val="none" w:sz="0" w:space="0" w:color="auto"/>
                                                                                                                                <w:bottom w:val="none" w:sz="0" w:space="0" w:color="auto"/>
                                                                                                                                <w:right w:val="none" w:sz="0" w:space="0" w:color="auto"/>
                                                                                                                              </w:divBdr>
                                                                                                                              <w:divsChild>
                                                                                                                                <w:div w:id="284427695">
                                                                                                                                  <w:marLeft w:val="0"/>
                                                                                                                                  <w:marRight w:val="0"/>
                                                                                                                                  <w:marTop w:val="0"/>
                                                                                                                                  <w:marBottom w:val="0"/>
                                                                                                                                  <w:divBdr>
                                                                                                                                    <w:top w:val="none" w:sz="0" w:space="0" w:color="auto"/>
                                                                                                                                    <w:left w:val="none" w:sz="0" w:space="0" w:color="auto"/>
                                                                                                                                    <w:bottom w:val="none" w:sz="0" w:space="0" w:color="auto"/>
                                                                                                                                    <w:right w:val="none" w:sz="0" w:space="0" w:color="auto"/>
                                                                                                                                  </w:divBdr>
                                                                                                                                  <w:divsChild>
                                                                                                                                    <w:div w:id="2901094">
                                                                                                                                      <w:marLeft w:val="0"/>
                                                                                                                                      <w:marRight w:val="0"/>
                                                                                                                                      <w:marTop w:val="0"/>
                                                                                                                                      <w:marBottom w:val="0"/>
                                                                                                                                      <w:divBdr>
                                                                                                                                        <w:top w:val="none" w:sz="0" w:space="0" w:color="auto"/>
                                                                                                                                        <w:left w:val="none" w:sz="0" w:space="0" w:color="auto"/>
                                                                                                                                        <w:bottom w:val="none" w:sz="0" w:space="0" w:color="auto"/>
                                                                                                                                        <w:right w:val="none" w:sz="0" w:space="0" w:color="auto"/>
                                                                                                                                      </w:divBdr>
                                                                                                                                      <w:divsChild>
                                                                                                                                        <w:div w:id="307562887">
                                                                                                                                          <w:marLeft w:val="0"/>
                                                                                                                                          <w:marRight w:val="0"/>
                                                                                                                                          <w:marTop w:val="0"/>
                                                                                                                                          <w:marBottom w:val="0"/>
                                                                                                                                          <w:divBdr>
                                                                                                                                            <w:top w:val="none" w:sz="0" w:space="0" w:color="auto"/>
                                                                                                                                            <w:left w:val="none" w:sz="0" w:space="0" w:color="auto"/>
                                                                                                                                            <w:bottom w:val="none" w:sz="0" w:space="0" w:color="auto"/>
                                                                                                                                            <w:right w:val="none" w:sz="0" w:space="0" w:color="auto"/>
                                                                                                                                          </w:divBdr>
                                                                                                                                        </w:div>
                                                                                                                                        <w:div w:id="103770072">
                                                                                                                                          <w:marLeft w:val="0"/>
                                                                                                                                          <w:marRight w:val="0"/>
                                                                                                                                          <w:marTop w:val="0"/>
                                                                                                                                          <w:marBottom w:val="0"/>
                                                                                                                                          <w:divBdr>
                                                                                                                                            <w:top w:val="none" w:sz="0" w:space="0" w:color="auto"/>
                                                                                                                                            <w:left w:val="none" w:sz="0" w:space="0" w:color="auto"/>
                                                                                                                                            <w:bottom w:val="none" w:sz="0" w:space="0" w:color="auto"/>
                                                                                                                                            <w:right w:val="none" w:sz="0" w:space="0" w:color="auto"/>
                                                                                                                                          </w:divBdr>
                                                                                                                                        </w:div>
                                                                                                                                        <w:div w:id="1115901404">
                                                                                                                                          <w:marLeft w:val="0"/>
                                                                                                                                          <w:marRight w:val="0"/>
                                                                                                                                          <w:marTop w:val="0"/>
                                                                                                                                          <w:marBottom w:val="0"/>
                                                                                                                                          <w:divBdr>
                                                                                                                                            <w:top w:val="none" w:sz="0" w:space="0" w:color="auto"/>
                                                                                                                                            <w:left w:val="none" w:sz="0" w:space="0" w:color="auto"/>
                                                                                                                                            <w:bottom w:val="none" w:sz="0" w:space="0" w:color="auto"/>
                                                                                                                                            <w:right w:val="none" w:sz="0" w:space="0" w:color="auto"/>
                                                                                                                                          </w:divBdr>
                                                                                                                                          <w:divsChild>
                                                                                                                                            <w:div w:id="1994404902">
                                                                                                                                              <w:marLeft w:val="0"/>
                                                                                                                                              <w:marRight w:val="0"/>
                                                                                                                                              <w:marTop w:val="0"/>
                                                                                                                                              <w:marBottom w:val="0"/>
                                                                                                                                              <w:divBdr>
                                                                                                                                                <w:top w:val="none" w:sz="0" w:space="0" w:color="auto"/>
                                                                                                                                                <w:left w:val="none" w:sz="0" w:space="0" w:color="auto"/>
                                                                                                                                                <w:bottom w:val="none" w:sz="0" w:space="0" w:color="auto"/>
                                                                                                                                                <w:right w:val="none" w:sz="0" w:space="0" w:color="auto"/>
                                                                                                                                              </w:divBdr>
                                                                                                                                            </w:div>
                                                                                                                                            <w:div w:id="519589650">
                                                                                                                                              <w:marLeft w:val="0"/>
                                                                                                                                              <w:marRight w:val="0"/>
                                                                                                                                              <w:marTop w:val="0"/>
                                                                                                                                              <w:marBottom w:val="0"/>
                                                                                                                                              <w:divBdr>
                                                                                                                                                <w:top w:val="none" w:sz="0" w:space="0" w:color="auto"/>
                                                                                                                                                <w:left w:val="none" w:sz="0" w:space="0" w:color="auto"/>
                                                                                                                                                <w:bottom w:val="none" w:sz="0" w:space="0" w:color="auto"/>
                                                                                                                                                <w:right w:val="none" w:sz="0" w:space="0" w:color="auto"/>
                                                                                                                                              </w:divBdr>
                                                                                                                                            </w:div>
                                                                                                                                            <w:div w:id="1299187290">
                                                                                                                                              <w:marLeft w:val="0"/>
                                                                                                                                              <w:marRight w:val="0"/>
                                                                                                                                              <w:marTop w:val="0"/>
                                                                                                                                              <w:marBottom w:val="0"/>
                                                                                                                                              <w:divBdr>
                                                                                                                                                <w:top w:val="none" w:sz="0" w:space="0" w:color="auto"/>
                                                                                                                                                <w:left w:val="none" w:sz="0" w:space="0" w:color="auto"/>
                                                                                                                                                <w:bottom w:val="none" w:sz="0" w:space="0" w:color="auto"/>
                                                                                                                                                <w:right w:val="none" w:sz="0" w:space="0" w:color="auto"/>
                                                                                                                                              </w:divBdr>
                                                                                                                                              <w:divsChild>
                                                                                                                                                <w:div w:id="221644334">
                                                                                                                                                  <w:marLeft w:val="0"/>
                                                                                                                                                  <w:marRight w:val="0"/>
                                                                                                                                                  <w:marTop w:val="0"/>
                                                                                                                                                  <w:marBottom w:val="0"/>
                                                                                                                                                  <w:divBdr>
                                                                                                                                                    <w:top w:val="none" w:sz="0" w:space="0" w:color="auto"/>
                                                                                                                                                    <w:left w:val="none" w:sz="0" w:space="0" w:color="auto"/>
                                                                                                                                                    <w:bottom w:val="none" w:sz="0" w:space="0" w:color="auto"/>
                                                                                                                                                    <w:right w:val="none" w:sz="0" w:space="0" w:color="auto"/>
                                                                                                                                                  </w:divBdr>
                                                                                                                                                </w:div>
                                                                                                                                                <w:div w:id="4326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121848">
                                                                                                                      <w:marLeft w:val="0"/>
                                                                                                                      <w:marRight w:val="0"/>
                                                                                                                      <w:marTop w:val="179"/>
                                                                                                                      <w:marBottom w:val="179"/>
                                                                                                                      <w:divBdr>
                                                                                                                        <w:top w:val="none" w:sz="0" w:space="0" w:color="auto"/>
                                                                                                                        <w:left w:val="none" w:sz="0" w:space="0" w:color="auto"/>
                                                                                                                        <w:bottom w:val="none" w:sz="0" w:space="0" w:color="auto"/>
                                                                                                                        <w:right w:val="none" w:sz="0" w:space="0" w:color="auto"/>
                                                                                                                      </w:divBdr>
                                                                                                                      <w:divsChild>
                                                                                                                        <w:div w:id="240334601">
                                                                                                                          <w:marLeft w:val="0"/>
                                                                                                                          <w:marRight w:val="0"/>
                                                                                                                          <w:marTop w:val="83"/>
                                                                                                                          <w:marBottom w:val="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3976D-AA06-4FEC-B7A9-7A0357F0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815</Words>
  <Characters>4895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NERET S.C.</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Ryszard Balewski</cp:lastModifiedBy>
  <cp:revision>8</cp:revision>
  <cp:lastPrinted>2017-10-26T13:22:00Z</cp:lastPrinted>
  <dcterms:created xsi:type="dcterms:W3CDTF">2019-01-14T13:27:00Z</dcterms:created>
  <dcterms:modified xsi:type="dcterms:W3CDTF">2019-01-14T18:17:00Z</dcterms:modified>
</cp:coreProperties>
</file>